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 xml:space="preserve">Рособрнадзора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0" w:name="_Toc254118092"/>
      <w:bookmarkStart w:id="1" w:name="_Toc316317324"/>
      <w:bookmarkStart w:id="2"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1548D1">
      <w:pPr>
        <w:pStyle w:val="13"/>
        <w:tabs>
          <w:tab w:val="left" w:pos="426"/>
          <w:tab w:val="right" w:leader="dot" w:pos="9770"/>
        </w:tabs>
        <w:rPr>
          <w:rFonts w:asciiTheme="minorHAnsi" w:eastAsiaTheme="minorEastAsia" w:hAnsiTheme="minorHAnsi" w:cstheme="minorBidi"/>
          <w:b w:val="0"/>
          <w:bCs w:val="0"/>
          <w:noProof/>
          <w:sz w:val="22"/>
          <w:szCs w:val="22"/>
        </w:rPr>
      </w:pPr>
      <w:r w:rsidRPr="001548D1">
        <w:rPr>
          <w:b w:val="0"/>
          <w:bCs w:val="0"/>
          <w:szCs w:val="26"/>
        </w:rPr>
        <w:fldChar w:fldCharType="begin"/>
      </w:r>
      <w:r w:rsidR="00A053A6">
        <w:rPr>
          <w:b w:val="0"/>
          <w:bCs w:val="0"/>
          <w:szCs w:val="26"/>
        </w:rPr>
        <w:instrText xml:space="preserve"> TOC \o "1-2" \h \z \u </w:instrText>
      </w:r>
      <w:r w:rsidRPr="001548D1">
        <w:rPr>
          <w:b w:val="0"/>
          <w:bCs w:val="0"/>
          <w:szCs w:val="26"/>
        </w:rPr>
        <w:fldChar w:fldCharType="separate"/>
      </w:r>
      <w:hyperlink w:anchor="_Toc439322458" w:history="1">
        <w:r w:rsidR="00A053A6" w:rsidRPr="009814A4">
          <w:rPr>
            <w:rStyle w:val="ad"/>
            <w:noProof/>
          </w:rPr>
          <w:t>1.</w:t>
        </w:r>
        <w:r w:rsidR="00A053A6">
          <w:rPr>
            <w:rFonts w:asciiTheme="minorHAnsi" w:eastAsiaTheme="minorEastAsia" w:hAnsiTheme="minorHAnsi" w:cstheme="minorBidi"/>
            <w:b w:val="0"/>
            <w:bCs w:val="0"/>
            <w:noProof/>
            <w:sz w:val="22"/>
            <w:szCs w:val="22"/>
          </w:rPr>
          <w:tab/>
        </w:r>
        <w:r w:rsidR="00A053A6" w:rsidRPr="009814A4">
          <w:rPr>
            <w:rStyle w:val="ad"/>
            <w:noProof/>
          </w:rPr>
          <w:t>Нормативные правовые документы, регламентирующие проведение ОГЭ</w:t>
        </w:r>
        <w:r w:rsidR="00A053A6">
          <w:rPr>
            <w:noProof/>
            <w:webHidden/>
          </w:rPr>
          <w:tab/>
        </w:r>
        <w:r>
          <w:rPr>
            <w:noProof/>
            <w:webHidden/>
          </w:rPr>
          <w:fldChar w:fldCharType="begin"/>
        </w:r>
        <w:r w:rsidR="00A053A6">
          <w:rPr>
            <w:noProof/>
            <w:webHidden/>
          </w:rPr>
          <w:instrText xml:space="preserve"> PAGEREF _Toc439322458 \h </w:instrText>
        </w:r>
        <w:r>
          <w:rPr>
            <w:noProof/>
            <w:webHidden/>
          </w:rPr>
        </w:r>
        <w:r>
          <w:rPr>
            <w:noProof/>
            <w:webHidden/>
          </w:rPr>
          <w:fldChar w:fldCharType="separate"/>
        </w:r>
        <w:r w:rsidR="00A053A6">
          <w:rPr>
            <w:noProof/>
            <w:webHidden/>
          </w:rPr>
          <w:t>6</w:t>
        </w:r>
        <w:r>
          <w:rPr>
            <w:noProof/>
            <w:webHidden/>
          </w:rPr>
          <w:fldChar w:fldCharType="end"/>
        </w:r>
      </w:hyperlink>
    </w:p>
    <w:p w:rsidR="00A053A6" w:rsidRDefault="001548D1">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Pr>
            <w:noProof/>
            <w:webHidden/>
          </w:rPr>
          <w:fldChar w:fldCharType="begin"/>
        </w:r>
        <w:r w:rsidR="00A053A6">
          <w:rPr>
            <w:noProof/>
            <w:webHidden/>
          </w:rPr>
          <w:instrText xml:space="preserve"> PAGEREF _Toc439322459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Pr>
            <w:noProof/>
            <w:webHidden/>
          </w:rPr>
          <w:fldChar w:fldCharType="begin"/>
        </w:r>
        <w:r w:rsidR="00A053A6">
          <w:rPr>
            <w:noProof/>
            <w:webHidden/>
          </w:rPr>
          <w:instrText xml:space="preserve"> PAGEREF _Toc439322460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Pr>
            <w:noProof/>
            <w:webHidden/>
          </w:rPr>
          <w:fldChar w:fldCharType="begin"/>
        </w:r>
        <w:r w:rsidR="00A053A6">
          <w:rPr>
            <w:noProof/>
            <w:webHidden/>
          </w:rPr>
          <w:instrText xml:space="preserve"> PAGEREF _Toc439322461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Pr>
            <w:noProof/>
            <w:webHidden/>
          </w:rPr>
          <w:fldChar w:fldCharType="begin"/>
        </w:r>
        <w:r w:rsidR="00A053A6">
          <w:rPr>
            <w:noProof/>
            <w:webHidden/>
          </w:rPr>
          <w:instrText xml:space="preserve"> PAGEREF _Toc439322462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Pr>
            <w:noProof/>
            <w:webHidden/>
          </w:rPr>
          <w:fldChar w:fldCharType="begin"/>
        </w:r>
        <w:r w:rsidR="00A053A6">
          <w:rPr>
            <w:noProof/>
            <w:webHidden/>
          </w:rPr>
          <w:instrText xml:space="preserve"> PAGEREF _Toc439322463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Pr>
            <w:noProof/>
            <w:webHidden/>
          </w:rPr>
          <w:fldChar w:fldCharType="begin"/>
        </w:r>
        <w:r w:rsidR="00A053A6">
          <w:rPr>
            <w:noProof/>
            <w:webHidden/>
          </w:rPr>
          <w:instrText xml:space="preserve"> PAGEREF _Toc439322464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Pr>
            <w:noProof/>
            <w:webHidden/>
          </w:rPr>
          <w:fldChar w:fldCharType="begin"/>
        </w:r>
        <w:r w:rsidR="00A053A6">
          <w:rPr>
            <w:noProof/>
            <w:webHidden/>
          </w:rPr>
          <w:instrText xml:space="preserve"> PAGEREF _Toc439322465 \h </w:instrText>
        </w:r>
        <w:r>
          <w:rPr>
            <w:noProof/>
            <w:webHidden/>
          </w:rPr>
        </w:r>
        <w:r>
          <w:rPr>
            <w:noProof/>
            <w:webHidden/>
          </w:rPr>
          <w:fldChar w:fldCharType="separate"/>
        </w:r>
        <w:r w:rsidR="00A053A6">
          <w:rPr>
            <w:noProof/>
            <w:webHidden/>
          </w:rPr>
          <w:t>10</w:t>
        </w:r>
        <w:r>
          <w:rPr>
            <w:noProof/>
            <w:webHidden/>
          </w:rPr>
          <w:fldChar w:fldCharType="end"/>
        </w:r>
      </w:hyperlink>
    </w:p>
    <w:p w:rsidR="00A053A6" w:rsidRDefault="001548D1">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Pr>
            <w:noProof/>
            <w:webHidden/>
          </w:rPr>
          <w:fldChar w:fldCharType="begin"/>
        </w:r>
        <w:r w:rsidR="00A053A6">
          <w:rPr>
            <w:noProof/>
            <w:webHidden/>
          </w:rPr>
          <w:instrText xml:space="preserve"> PAGEREF _Toc439322466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Pr>
            <w:noProof/>
            <w:webHidden/>
          </w:rPr>
          <w:fldChar w:fldCharType="begin"/>
        </w:r>
        <w:r w:rsidR="00A053A6">
          <w:rPr>
            <w:noProof/>
            <w:webHidden/>
          </w:rPr>
          <w:instrText xml:space="preserve"> PAGEREF _Toc439322467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Pr>
            <w:noProof/>
            <w:webHidden/>
          </w:rPr>
          <w:fldChar w:fldCharType="begin"/>
        </w:r>
        <w:r w:rsidR="00A053A6">
          <w:rPr>
            <w:noProof/>
            <w:webHidden/>
          </w:rPr>
          <w:instrText xml:space="preserve"> PAGEREF _Toc439322468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Pr>
            <w:noProof/>
            <w:webHidden/>
          </w:rPr>
          <w:fldChar w:fldCharType="begin"/>
        </w:r>
        <w:r w:rsidR="00A053A6">
          <w:rPr>
            <w:noProof/>
            <w:webHidden/>
          </w:rPr>
          <w:instrText xml:space="preserve"> PAGEREF _Toc439322469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Pr>
            <w:noProof/>
            <w:webHidden/>
          </w:rPr>
          <w:fldChar w:fldCharType="begin"/>
        </w:r>
        <w:r w:rsidR="00A053A6">
          <w:rPr>
            <w:noProof/>
            <w:webHidden/>
          </w:rPr>
          <w:instrText xml:space="preserve"> PAGEREF _Toc439322470 \h </w:instrText>
        </w:r>
        <w:r>
          <w:rPr>
            <w:noProof/>
            <w:webHidden/>
          </w:rPr>
        </w:r>
        <w:r>
          <w:rPr>
            <w:noProof/>
            <w:webHidden/>
          </w:rPr>
          <w:fldChar w:fldCharType="separate"/>
        </w:r>
        <w:r w:rsidR="00A053A6">
          <w:rPr>
            <w:noProof/>
            <w:webHidden/>
          </w:rPr>
          <w:t>14</w:t>
        </w:r>
        <w:r>
          <w:rPr>
            <w:noProof/>
            <w:webHidden/>
          </w:rPr>
          <w:fldChar w:fldCharType="end"/>
        </w:r>
      </w:hyperlink>
    </w:p>
    <w:p w:rsidR="00A053A6" w:rsidRDefault="001548D1">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Pr>
            <w:noProof/>
            <w:webHidden/>
          </w:rPr>
          <w:fldChar w:fldCharType="begin"/>
        </w:r>
        <w:r w:rsidR="00A053A6">
          <w:rPr>
            <w:noProof/>
            <w:webHidden/>
          </w:rPr>
          <w:instrText xml:space="preserve"> PAGEREF _Toc439322471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Pr>
            <w:noProof/>
            <w:webHidden/>
          </w:rPr>
          <w:fldChar w:fldCharType="begin"/>
        </w:r>
        <w:r w:rsidR="00A053A6">
          <w:rPr>
            <w:noProof/>
            <w:webHidden/>
          </w:rPr>
          <w:instrText xml:space="preserve"> PAGEREF _Toc439322472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Pr>
            <w:noProof/>
            <w:webHidden/>
          </w:rPr>
          <w:fldChar w:fldCharType="begin"/>
        </w:r>
        <w:r w:rsidR="00A053A6">
          <w:rPr>
            <w:noProof/>
            <w:webHidden/>
          </w:rPr>
          <w:instrText xml:space="preserve"> PAGEREF _Toc439322473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Pr>
            <w:noProof/>
            <w:webHidden/>
          </w:rPr>
          <w:fldChar w:fldCharType="begin"/>
        </w:r>
        <w:r w:rsidR="00A053A6">
          <w:rPr>
            <w:noProof/>
            <w:webHidden/>
          </w:rPr>
          <w:instrText xml:space="preserve"> PAGEREF _Toc439322474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Pr>
            <w:noProof/>
            <w:webHidden/>
          </w:rPr>
          <w:fldChar w:fldCharType="begin"/>
        </w:r>
        <w:r w:rsidR="00A053A6">
          <w:rPr>
            <w:noProof/>
            <w:webHidden/>
          </w:rPr>
          <w:instrText xml:space="preserve"> PAGEREF _Toc439322475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Pr>
            <w:noProof/>
            <w:webHidden/>
          </w:rPr>
          <w:fldChar w:fldCharType="begin"/>
        </w:r>
        <w:r w:rsidR="00A053A6">
          <w:rPr>
            <w:noProof/>
            <w:webHidden/>
          </w:rPr>
          <w:instrText xml:space="preserve"> PAGEREF _Toc439322476 \h </w:instrText>
        </w:r>
        <w:r>
          <w:rPr>
            <w:noProof/>
            <w:webHidden/>
          </w:rPr>
        </w:r>
        <w:r>
          <w:rPr>
            <w:noProof/>
            <w:webHidden/>
          </w:rPr>
          <w:fldChar w:fldCharType="separate"/>
        </w:r>
        <w:r w:rsidR="00A053A6">
          <w:rPr>
            <w:noProof/>
            <w:webHidden/>
          </w:rPr>
          <w:t>18</w:t>
        </w:r>
        <w:r>
          <w:rPr>
            <w:noProof/>
            <w:webHidden/>
          </w:rPr>
          <w:fldChar w:fldCharType="end"/>
        </w:r>
      </w:hyperlink>
    </w:p>
    <w:p w:rsidR="00A053A6" w:rsidRDefault="001548D1">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Pr>
            <w:noProof/>
            <w:webHidden/>
          </w:rPr>
          <w:fldChar w:fldCharType="begin"/>
        </w:r>
        <w:r w:rsidR="00A053A6">
          <w:rPr>
            <w:noProof/>
            <w:webHidden/>
          </w:rPr>
          <w:instrText xml:space="preserve"> PAGEREF _Toc439322477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Pr>
            <w:noProof/>
            <w:webHidden/>
          </w:rPr>
          <w:fldChar w:fldCharType="begin"/>
        </w:r>
        <w:r w:rsidR="00A053A6">
          <w:rPr>
            <w:noProof/>
            <w:webHidden/>
          </w:rPr>
          <w:instrText xml:space="preserve"> PAGEREF _Toc439322478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Pr>
            <w:noProof/>
            <w:webHidden/>
          </w:rPr>
          <w:fldChar w:fldCharType="begin"/>
        </w:r>
        <w:r w:rsidR="00A053A6">
          <w:rPr>
            <w:noProof/>
            <w:webHidden/>
          </w:rPr>
          <w:instrText xml:space="preserve"> PAGEREF _Toc439322479 \h </w:instrText>
        </w:r>
        <w:r>
          <w:rPr>
            <w:noProof/>
            <w:webHidden/>
          </w:rPr>
        </w:r>
        <w:r>
          <w:rPr>
            <w:noProof/>
            <w:webHidden/>
          </w:rPr>
          <w:fldChar w:fldCharType="separate"/>
        </w:r>
        <w:r w:rsidR="00A053A6">
          <w:rPr>
            <w:noProof/>
            <w:webHidden/>
          </w:rPr>
          <w:t>21</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Pr>
            <w:noProof/>
            <w:webHidden/>
          </w:rPr>
          <w:fldChar w:fldCharType="begin"/>
        </w:r>
        <w:r w:rsidR="00A053A6">
          <w:rPr>
            <w:noProof/>
            <w:webHidden/>
          </w:rPr>
          <w:instrText xml:space="preserve"> PAGEREF _Toc439322480 \h </w:instrText>
        </w:r>
        <w:r>
          <w:rPr>
            <w:noProof/>
            <w:webHidden/>
          </w:rPr>
        </w:r>
        <w:r>
          <w:rPr>
            <w:noProof/>
            <w:webHidden/>
          </w:rPr>
          <w:fldChar w:fldCharType="separate"/>
        </w:r>
        <w:r w:rsidR="00A053A6">
          <w:rPr>
            <w:noProof/>
            <w:webHidden/>
          </w:rPr>
          <w:t>22</w:t>
        </w:r>
        <w:r>
          <w:rPr>
            <w:noProof/>
            <w:webHidden/>
          </w:rPr>
          <w:fldChar w:fldCharType="end"/>
        </w:r>
      </w:hyperlink>
    </w:p>
    <w:p w:rsidR="00A053A6" w:rsidRDefault="001548D1">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Pr>
            <w:noProof/>
            <w:webHidden/>
          </w:rPr>
          <w:fldChar w:fldCharType="begin"/>
        </w:r>
        <w:r w:rsidR="00A053A6">
          <w:rPr>
            <w:noProof/>
            <w:webHidden/>
          </w:rPr>
          <w:instrText xml:space="preserve"> PAGEREF _Toc439322481 \h </w:instrText>
        </w:r>
        <w:r>
          <w:rPr>
            <w:noProof/>
            <w:webHidden/>
          </w:rPr>
        </w:r>
        <w:r>
          <w:rPr>
            <w:noProof/>
            <w:webHidden/>
          </w:rPr>
          <w:fldChar w:fldCharType="separate"/>
        </w:r>
        <w:r w:rsidR="00A053A6">
          <w:rPr>
            <w:noProof/>
            <w:webHidden/>
          </w:rPr>
          <w:t>24</w:t>
        </w:r>
        <w:r>
          <w:rPr>
            <w:noProof/>
            <w:webHidden/>
          </w:rPr>
          <w:fldChar w:fldCharType="end"/>
        </w:r>
      </w:hyperlink>
    </w:p>
    <w:p w:rsidR="00A053A6" w:rsidRDefault="001548D1">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Pr>
            <w:noProof/>
            <w:webHidden/>
          </w:rPr>
          <w:fldChar w:fldCharType="begin"/>
        </w:r>
        <w:r w:rsidR="00A053A6">
          <w:rPr>
            <w:noProof/>
            <w:webHidden/>
          </w:rPr>
          <w:instrText xml:space="preserve"> PAGEREF _Toc439322482 \h </w:instrText>
        </w:r>
        <w:r>
          <w:rPr>
            <w:noProof/>
            <w:webHidden/>
          </w:rPr>
        </w:r>
        <w:r>
          <w:rPr>
            <w:noProof/>
            <w:webHidden/>
          </w:rPr>
          <w:fldChar w:fldCharType="separate"/>
        </w:r>
        <w:r w:rsidR="00A053A6">
          <w:rPr>
            <w:noProof/>
            <w:webHidden/>
          </w:rPr>
          <w:t>26</w:t>
        </w:r>
        <w:r>
          <w:rPr>
            <w:noProof/>
            <w:webHidden/>
          </w:rPr>
          <w:fldChar w:fldCharType="end"/>
        </w:r>
      </w:hyperlink>
    </w:p>
    <w:p w:rsidR="00A053A6" w:rsidRDefault="001548D1">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Pr>
            <w:noProof/>
            <w:webHidden/>
          </w:rPr>
          <w:fldChar w:fldCharType="begin"/>
        </w:r>
        <w:r w:rsidR="00A053A6">
          <w:rPr>
            <w:noProof/>
            <w:webHidden/>
          </w:rPr>
          <w:instrText xml:space="preserve"> PAGEREF _Toc439322483 \h </w:instrText>
        </w:r>
        <w:r>
          <w:rPr>
            <w:noProof/>
            <w:webHidden/>
          </w:rPr>
        </w:r>
        <w:r>
          <w:rPr>
            <w:noProof/>
            <w:webHidden/>
          </w:rPr>
          <w:fldChar w:fldCharType="separate"/>
        </w:r>
        <w:r w:rsidR="00A053A6">
          <w:rPr>
            <w:noProof/>
            <w:webHidden/>
          </w:rPr>
          <w:t>27</w:t>
        </w:r>
        <w:r>
          <w:rPr>
            <w:noProof/>
            <w:webHidden/>
          </w:rPr>
          <w:fldChar w:fldCharType="end"/>
        </w:r>
      </w:hyperlink>
    </w:p>
    <w:p w:rsidR="00A053A6" w:rsidRDefault="001548D1">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Pr>
            <w:noProof/>
            <w:webHidden/>
          </w:rPr>
          <w:fldChar w:fldCharType="begin"/>
        </w:r>
        <w:r w:rsidR="00A053A6">
          <w:rPr>
            <w:noProof/>
            <w:webHidden/>
          </w:rPr>
          <w:instrText xml:space="preserve"> PAGEREF _Toc439322484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Pr>
            <w:noProof/>
            <w:webHidden/>
          </w:rPr>
          <w:fldChar w:fldCharType="begin"/>
        </w:r>
        <w:r w:rsidR="00A053A6">
          <w:rPr>
            <w:noProof/>
            <w:webHidden/>
          </w:rPr>
          <w:instrText xml:space="preserve"> PAGEREF _Toc439322485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Pr>
            <w:noProof/>
            <w:webHidden/>
          </w:rPr>
          <w:fldChar w:fldCharType="begin"/>
        </w:r>
        <w:r w:rsidR="00A053A6">
          <w:rPr>
            <w:noProof/>
            <w:webHidden/>
          </w:rPr>
          <w:instrText xml:space="preserve"> PAGEREF _Toc439322486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Pr>
            <w:noProof/>
            <w:webHidden/>
          </w:rPr>
          <w:fldChar w:fldCharType="begin"/>
        </w:r>
        <w:r w:rsidR="00A053A6">
          <w:rPr>
            <w:noProof/>
            <w:webHidden/>
          </w:rPr>
          <w:instrText xml:space="preserve"> PAGEREF _Toc439322487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Pr>
            <w:noProof/>
            <w:webHidden/>
          </w:rPr>
          <w:fldChar w:fldCharType="begin"/>
        </w:r>
        <w:r w:rsidR="00A053A6">
          <w:rPr>
            <w:noProof/>
            <w:webHidden/>
          </w:rPr>
          <w:instrText xml:space="preserve"> PAGEREF _Toc439322488 \h </w:instrText>
        </w:r>
        <w:r>
          <w:rPr>
            <w:noProof/>
            <w:webHidden/>
          </w:rPr>
        </w:r>
        <w:r>
          <w:rPr>
            <w:noProof/>
            <w:webHidden/>
          </w:rPr>
          <w:fldChar w:fldCharType="separate"/>
        </w:r>
        <w:r w:rsidR="00A053A6">
          <w:rPr>
            <w:noProof/>
            <w:webHidden/>
          </w:rPr>
          <w:t>31</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Pr>
            <w:noProof/>
            <w:webHidden/>
          </w:rPr>
          <w:fldChar w:fldCharType="begin"/>
        </w:r>
        <w:r w:rsidR="00A053A6">
          <w:rPr>
            <w:noProof/>
            <w:webHidden/>
          </w:rPr>
          <w:instrText xml:space="preserve"> PAGEREF _Toc439322489 \h </w:instrText>
        </w:r>
        <w:r>
          <w:rPr>
            <w:noProof/>
            <w:webHidden/>
          </w:rPr>
        </w:r>
        <w:r>
          <w:rPr>
            <w:noProof/>
            <w:webHidden/>
          </w:rPr>
          <w:fldChar w:fldCharType="separate"/>
        </w:r>
        <w:r w:rsidR="00A053A6">
          <w:rPr>
            <w:noProof/>
            <w:webHidden/>
          </w:rPr>
          <w:t>34</w:t>
        </w:r>
        <w:r>
          <w:rPr>
            <w:noProof/>
            <w:webHidden/>
          </w:rPr>
          <w:fldChar w:fldCharType="end"/>
        </w:r>
      </w:hyperlink>
    </w:p>
    <w:p w:rsidR="00A053A6" w:rsidRDefault="001548D1">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Pr>
            <w:noProof/>
            <w:webHidden/>
          </w:rPr>
          <w:fldChar w:fldCharType="begin"/>
        </w:r>
        <w:r w:rsidR="00A053A6">
          <w:rPr>
            <w:noProof/>
            <w:webHidden/>
          </w:rPr>
          <w:instrText xml:space="preserve"> PAGEREF _Toc439322490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Pr>
            <w:noProof/>
            <w:webHidden/>
          </w:rPr>
          <w:fldChar w:fldCharType="begin"/>
        </w:r>
        <w:r w:rsidR="00A053A6">
          <w:rPr>
            <w:noProof/>
            <w:webHidden/>
          </w:rPr>
          <w:instrText xml:space="preserve"> PAGEREF _Toc439322491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Pr>
            <w:noProof/>
            <w:webHidden/>
          </w:rPr>
          <w:fldChar w:fldCharType="begin"/>
        </w:r>
        <w:r w:rsidR="00A053A6">
          <w:rPr>
            <w:noProof/>
            <w:webHidden/>
          </w:rPr>
          <w:instrText xml:space="preserve"> PAGEREF _Toc439322492 \h </w:instrText>
        </w:r>
        <w:r>
          <w:rPr>
            <w:noProof/>
            <w:webHidden/>
          </w:rPr>
        </w:r>
        <w:r>
          <w:rPr>
            <w:noProof/>
            <w:webHidden/>
          </w:rPr>
          <w:fldChar w:fldCharType="separate"/>
        </w:r>
        <w:r w:rsidR="00A053A6">
          <w:rPr>
            <w:noProof/>
            <w:webHidden/>
          </w:rPr>
          <w:t>38</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Pr>
            <w:noProof/>
            <w:webHidden/>
          </w:rPr>
          <w:fldChar w:fldCharType="begin"/>
        </w:r>
        <w:r w:rsidR="00A053A6">
          <w:rPr>
            <w:noProof/>
            <w:webHidden/>
          </w:rPr>
          <w:instrText xml:space="preserve"> PAGEREF _Toc439322493 \h </w:instrText>
        </w:r>
        <w:r>
          <w:rPr>
            <w:noProof/>
            <w:webHidden/>
          </w:rPr>
        </w:r>
        <w:r>
          <w:rPr>
            <w:noProof/>
            <w:webHidden/>
          </w:rPr>
          <w:fldChar w:fldCharType="separate"/>
        </w:r>
        <w:r w:rsidR="00A053A6">
          <w:rPr>
            <w:noProof/>
            <w:webHidden/>
          </w:rPr>
          <w:t>41</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Pr>
            <w:noProof/>
            <w:webHidden/>
          </w:rPr>
          <w:fldChar w:fldCharType="begin"/>
        </w:r>
        <w:r w:rsidR="00A053A6">
          <w:rPr>
            <w:noProof/>
            <w:webHidden/>
          </w:rPr>
          <w:instrText xml:space="preserve"> PAGEREF _Toc439322495 \h </w:instrText>
        </w:r>
        <w:r>
          <w:rPr>
            <w:noProof/>
            <w:webHidden/>
          </w:rPr>
        </w:r>
        <w:r>
          <w:rPr>
            <w:noProof/>
            <w:webHidden/>
          </w:rPr>
          <w:fldChar w:fldCharType="separate"/>
        </w:r>
        <w:r w:rsidR="00A053A6">
          <w:rPr>
            <w:noProof/>
            <w:webHidden/>
          </w:rPr>
          <w:t>51</w:t>
        </w:r>
        <w:r>
          <w:rPr>
            <w:noProof/>
            <w:webHidden/>
          </w:rPr>
          <w:fldChar w:fldCharType="end"/>
        </w:r>
      </w:hyperlink>
    </w:p>
    <w:p w:rsidR="00A053A6" w:rsidRDefault="001548D1">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Pr>
            <w:noProof/>
            <w:webHidden/>
          </w:rPr>
          <w:fldChar w:fldCharType="begin"/>
        </w:r>
        <w:r w:rsidR="00A053A6">
          <w:rPr>
            <w:noProof/>
            <w:webHidden/>
          </w:rPr>
          <w:instrText xml:space="preserve"> PAGEREF _Toc439322496 \h </w:instrText>
        </w:r>
        <w:r>
          <w:rPr>
            <w:noProof/>
            <w:webHidden/>
          </w:rPr>
        </w:r>
        <w:r>
          <w:rPr>
            <w:noProof/>
            <w:webHidden/>
          </w:rPr>
          <w:fldChar w:fldCharType="separate"/>
        </w:r>
        <w:r w:rsidR="00A053A6">
          <w:rPr>
            <w:noProof/>
            <w:webHidden/>
          </w:rPr>
          <w:t>53</w:t>
        </w:r>
        <w:r>
          <w:rPr>
            <w:noProof/>
            <w:webHidden/>
          </w:rPr>
          <w:fldChar w:fldCharType="end"/>
        </w:r>
      </w:hyperlink>
    </w:p>
    <w:p w:rsidR="00A053A6" w:rsidRDefault="001548D1">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Pr>
            <w:noProof/>
            <w:webHidden/>
          </w:rPr>
          <w:fldChar w:fldCharType="begin"/>
        </w:r>
        <w:r w:rsidR="00A053A6">
          <w:rPr>
            <w:noProof/>
            <w:webHidden/>
          </w:rPr>
          <w:instrText xml:space="preserve"> PAGEREF _Toc439322497 \h </w:instrText>
        </w:r>
        <w:r>
          <w:rPr>
            <w:noProof/>
            <w:webHidden/>
          </w:rPr>
        </w:r>
        <w:r>
          <w:rPr>
            <w:noProof/>
            <w:webHidden/>
          </w:rPr>
          <w:fldChar w:fldCharType="separate"/>
        </w:r>
        <w:r w:rsidR="00A053A6">
          <w:rPr>
            <w:noProof/>
            <w:webHidden/>
          </w:rPr>
          <w:t>54</w:t>
        </w:r>
        <w:r>
          <w:rPr>
            <w:noProof/>
            <w:webHidden/>
          </w:rPr>
          <w:fldChar w:fldCharType="end"/>
        </w:r>
      </w:hyperlink>
    </w:p>
    <w:p w:rsidR="00A053A6" w:rsidRDefault="001548D1">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системуобеспеченияпроведения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Pr>
            <w:noProof/>
            <w:webHidden/>
          </w:rPr>
          <w:fldChar w:fldCharType="begin"/>
        </w:r>
        <w:r w:rsidR="00A053A6">
          <w:rPr>
            <w:noProof/>
            <w:webHidden/>
          </w:rPr>
          <w:instrText xml:space="preserve"> PAGEREF _Toc439322498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1548D1">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Pr>
            <w:noProof/>
            <w:webHidden/>
          </w:rPr>
          <w:fldChar w:fldCharType="begin"/>
        </w:r>
        <w:r w:rsidR="00A053A6">
          <w:rPr>
            <w:noProof/>
            <w:webHidden/>
          </w:rPr>
          <w:instrText xml:space="preserve"> PAGEREF _Toc439322499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1548D1">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Pr>
            <w:noProof/>
            <w:webHidden/>
          </w:rPr>
          <w:fldChar w:fldCharType="begin"/>
        </w:r>
        <w:r w:rsidR="00A053A6">
          <w:rPr>
            <w:noProof/>
            <w:webHidden/>
          </w:rPr>
          <w:instrText xml:space="preserve"> PAGEREF _Toc439322500 \h </w:instrText>
        </w:r>
        <w:r>
          <w:rPr>
            <w:noProof/>
            <w:webHidden/>
          </w:rPr>
        </w:r>
        <w:r>
          <w:rPr>
            <w:noProof/>
            <w:webHidden/>
          </w:rPr>
          <w:fldChar w:fldCharType="separate"/>
        </w:r>
        <w:r w:rsidR="00A053A6">
          <w:rPr>
            <w:noProof/>
            <w:webHidden/>
          </w:rPr>
          <w:t>105</w:t>
        </w:r>
        <w:r>
          <w:rPr>
            <w:noProof/>
            <w:webHidden/>
          </w:rPr>
          <w:fldChar w:fldCharType="end"/>
        </w:r>
      </w:hyperlink>
    </w:p>
    <w:p w:rsidR="00A053A6" w:rsidRDefault="001548D1">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_Toc439322501 \h </w:instrText>
        </w:r>
        <w:r>
          <w:rPr>
            <w:noProof/>
            <w:webHidden/>
          </w:rPr>
        </w:r>
        <w:r>
          <w:rPr>
            <w:noProof/>
            <w:webHidden/>
          </w:rPr>
          <w:fldChar w:fldCharType="separate"/>
        </w:r>
        <w:r w:rsidR="00A053A6">
          <w:rPr>
            <w:noProof/>
            <w:webHidden/>
          </w:rPr>
          <w:t>122</w:t>
        </w:r>
        <w:r>
          <w:rPr>
            <w:noProof/>
            <w:webHidden/>
          </w:rPr>
          <w:fldChar w:fldCharType="end"/>
        </w:r>
      </w:hyperlink>
    </w:p>
    <w:p w:rsidR="00A053A6" w:rsidRDefault="001548D1">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_Toc439322502 \h </w:instrText>
        </w:r>
        <w:r>
          <w:rPr>
            <w:noProof/>
            <w:webHidden/>
          </w:rPr>
        </w:r>
        <w:r>
          <w:rPr>
            <w:noProof/>
            <w:webHidden/>
          </w:rPr>
          <w:fldChar w:fldCharType="separate"/>
        </w:r>
        <w:r w:rsidR="00A053A6">
          <w:rPr>
            <w:noProof/>
            <w:webHidden/>
          </w:rPr>
          <w:t>127</w:t>
        </w:r>
        <w:r>
          <w:rPr>
            <w:noProof/>
            <w:webHidden/>
          </w:rPr>
          <w:fldChar w:fldCharType="end"/>
        </w:r>
      </w:hyperlink>
    </w:p>
    <w:p w:rsidR="00FE4A4B" w:rsidRPr="00F97A45" w:rsidRDefault="001548D1"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3" w:name="_Toc349652033"/>
      <w:bookmarkStart w:id="4" w:name="_Toc410235015"/>
      <w:bookmarkStart w:id="5" w:name="_Toc410235121"/>
      <w:r w:rsidR="00FE4A4B" w:rsidRPr="00F97A45">
        <w:rPr>
          <w:b/>
          <w:sz w:val="32"/>
          <w:szCs w:val="20"/>
        </w:rPr>
        <w:lastRenderedPageBreak/>
        <w:t>Перечень условных обозначений, сокращений</w:t>
      </w:r>
      <w:r w:rsidR="00A053A6" w:rsidRPr="00F97A45">
        <w:rPr>
          <w:b/>
          <w:sz w:val="32"/>
          <w:szCs w:val="20"/>
        </w:rPr>
        <w:t xml:space="preserve"> и</w:t>
      </w:r>
      <w:r w:rsidR="00A053A6">
        <w:rPr>
          <w:b/>
          <w:sz w:val="32"/>
          <w:szCs w:val="20"/>
        </w:rPr>
        <w:t> </w:t>
      </w:r>
      <w:r w:rsidR="00A053A6" w:rsidRPr="00F97A45">
        <w:rPr>
          <w:b/>
          <w:sz w:val="32"/>
          <w:szCs w:val="20"/>
        </w:rPr>
        <w:t>т</w:t>
      </w:r>
      <w:r w:rsidR="00FE4A4B" w:rsidRPr="00F97A45">
        <w:rPr>
          <w:b/>
          <w:sz w:val="32"/>
          <w:szCs w:val="20"/>
        </w:rPr>
        <w:t>ерминов</w:t>
      </w:r>
      <w:bookmarkEnd w:id="0"/>
      <w:bookmarkEnd w:id="1"/>
      <w:bookmarkEnd w:id="2"/>
      <w:bookmarkEnd w:id="3"/>
      <w:bookmarkEnd w:id="4"/>
      <w:bookmarkEnd w:id="5"/>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Минобрнауки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Минобрнауки России от </w:t>
            </w:r>
            <w:r w:rsidR="00690E15" w:rsidRPr="00F97A45">
              <w:rPr>
                <w:iCs/>
                <w:sz w:val="26"/>
                <w:szCs w:val="26"/>
                <w:lang w:eastAsia="en-US"/>
              </w:rPr>
              <w:t>25.12.2013</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Рособрнадзор</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6" w:name="_Toc379881169"/>
      <w:bookmarkStart w:id="7" w:name="_Toc404598535"/>
      <w:bookmarkStart w:id="8" w:name="_Toc410235016"/>
      <w:bookmarkStart w:id="9" w:name="_Toc410235122"/>
      <w:bookmarkStart w:id="10" w:name="_Toc439322458"/>
      <w:r w:rsidRPr="00F97A45">
        <w:lastRenderedPageBreak/>
        <w:t>Нормативные правовые документы, регламентирующие проведение ОГЭ</w:t>
      </w:r>
      <w:bookmarkEnd w:id="6"/>
      <w:bookmarkEnd w:id="7"/>
      <w:bookmarkEnd w:id="8"/>
      <w:bookmarkEnd w:id="9"/>
      <w:bookmarkEnd w:id="10"/>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Минобрнауки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8"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
    <w:p w:rsidR="005C7580" w:rsidRPr="00F97A45" w:rsidRDefault="005C7580">
      <w:pPr>
        <w:rPr>
          <w:sz w:val="26"/>
          <w:szCs w:val="26"/>
        </w:rPr>
      </w:pPr>
      <w:bookmarkStart w:id="11" w:name="_Toc404598536"/>
      <w:r w:rsidRPr="00F97A45">
        <w:rPr>
          <w:sz w:val="26"/>
          <w:szCs w:val="26"/>
        </w:rPr>
        <w:br w:type="page"/>
      </w:r>
    </w:p>
    <w:p w:rsidR="00FE4A4B" w:rsidRPr="00F97A45" w:rsidRDefault="00FE4A4B" w:rsidP="008D0987">
      <w:pPr>
        <w:pStyle w:val="11"/>
        <w:numPr>
          <w:ilvl w:val="0"/>
          <w:numId w:val="2"/>
        </w:numPr>
      </w:pPr>
      <w:bookmarkStart w:id="12" w:name="_Toc410235017"/>
      <w:bookmarkStart w:id="13" w:name="_Toc410235123"/>
      <w:bookmarkStart w:id="14" w:name="_Toc439322459"/>
      <w:r w:rsidRPr="00F97A45">
        <w:lastRenderedPageBreak/>
        <w:t>Организация проведения ОГЭ</w:t>
      </w:r>
      <w:bookmarkEnd w:id="11"/>
      <w:bookmarkEnd w:id="12"/>
      <w:bookmarkEnd w:id="13"/>
      <w:bookmarkEnd w:id="14"/>
    </w:p>
    <w:p w:rsidR="00FE4A4B" w:rsidRPr="00F97A45" w:rsidRDefault="00FE4A4B" w:rsidP="00F97A45">
      <w:pPr>
        <w:pStyle w:val="20"/>
      </w:pPr>
      <w:bookmarkStart w:id="15" w:name="_Toc410235018"/>
      <w:bookmarkStart w:id="16" w:name="_Toc410235124"/>
      <w:bookmarkStart w:id="17"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5"/>
      <w:bookmarkEnd w:id="16"/>
      <w:bookmarkEnd w:id="17"/>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орядок проведения ГИА для обучающихся,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обеспечивают 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обучающимися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8" w:name="_Toc410235019"/>
      <w:bookmarkStart w:id="19" w:name="_Toc410235125"/>
      <w:bookmarkStart w:id="20"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8"/>
      <w:bookmarkEnd w:id="19"/>
      <w:bookmarkEnd w:id="20"/>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1" w:name="_Toc410235020"/>
      <w:bookmarkStart w:id="22" w:name="_Toc410235126"/>
      <w:bookmarkStart w:id="23" w:name="_Toc439322462"/>
      <w:r w:rsidRPr="00F97A45">
        <w:t>2.3</w:t>
      </w:r>
      <w:r w:rsidR="00523D5A">
        <w:t>.</w:t>
      </w:r>
      <w:r w:rsidRPr="00F97A45">
        <w:t xml:space="preserve"> Формирование КИМ для проведения ОГЭ</w:t>
      </w:r>
      <w:bookmarkEnd w:id="21"/>
      <w:bookmarkEnd w:id="22"/>
      <w:bookmarkEnd w:id="23"/>
    </w:p>
    <w:p w:rsidR="00044167" w:rsidRPr="00F97A45" w:rsidRDefault="00FE4A4B">
      <w:pPr>
        <w:ind w:firstLine="709"/>
        <w:jc w:val="both"/>
        <w:rPr>
          <w:sz w:val="26"/>
          <w:szCs w:val="26"/>
        </w:rPr>
      </w:pPr>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фициальном сайте Рособрнадзора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4" w:name="_Toc410235021"/>
      <w:bookmarkStart w:id="25" w:name="_Toc410235127"/>
      <w:bookmarkStart w:id="26" w:name="_Toc439322463"/>
      <w:r w:rsidRPr="00F97A45">
        <w:t>2.4</w:t>
      </w:r>
      <w:r w:rsidR="00523D5A">
        <w:t>.</w:t>
      </w:r>
      <w:r w:rsidRPr="00F97A45">
        <w:t xml:space="preserve"> Организация хранения КИМ</w:t>
      </w:r>
      <w:bookmarkEnd w:id="24"/>
      <w:bookmarkEnd w:id="25"/>
      <w:bookmarkEnd w:id="26"/>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Рособрнадзором.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7" w:name="_Toc410235022"/>
      <w:bookmarkStart w:id="28" w:name="_Toc410235128"/>
      <w:bookmarkStart w:id="29" w:name="_Toc439322464"/>
      <w:r w:rsidRPr="00F97A45">
        <w:t>2.5</w:t>
      </w:r>
      <w:r w:rsidR="00523D5A">
        <w:t>.</w:t>
      </w:r>
      <w:r w:rsidRPr="00F97A45">
        <w:t xml:space="preserve"> Организация доставки КИМ</w:t>
      </w:r>
      <w:bookmarkEnd w:id="27"/>
      <w:bookmarkEnd w:id="28"/>
      <w:bookmarkEnd w:id="29"/>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977B70" w:rsidRPr="00F97A45">
        <w:rPr>
          <w:sz w:val="26"/>
          <w:szCs w:val="26"/>
        </w:rPr>
        <w:t xml:space="preserve">о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0" w:name="_Toc410235023"/>
      <w:bookmarkStart w:id="31" w:name="_Toc410235129"/>
      <w:bookmarkStart w:id="32"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0"/>
      <w:bookmarkEnd w:id="31"/>
      <w:bookmarkEnd w:id="32"/>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к</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2"/>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3" w:name="_Toc404598537"/>
      <w:r w:rsidRPr="00F97A45">
        <w:rPr>
          <w:sz w:val="26"/>
          <w:szCs w:val="26"/>
        </w:rPr>
        <w:br w:type="page"/>
      </w:r>
    </w:p>
    <w:p w:rsidR="00FE4A4B" w:rsidRPr="00F97A45" w:rsidRDefault="00FE4A4B" w:rsidP="008D0987">
      <w:pPr>
        <w:pStyle w:val="11"/>
        <w:numPr>
          <w:ilvl w:val="0"/>
          <w:numId w:val="2"/>
        </w:numPr>
      </w:pPr>
      <w:bookmarkStart w:id="34" w:name="_Toc410235024"/>
      <w:bookmarkStart w:id="35" w:name="_Toc410235130"/>
      <w:bookmarkStart w:id="36" w:name="_Toc439322466"/>
      <w:r w:rsidRPr="00F97A45">
        <w:lastRenderedPageBreak/>
        <w:t xml:space="preserve">Информация для участников </w:t>
      </w:r>
      <w:bookmarkEnd w:id="33"/>
      <w:r w:rsidRPr="00F97A45">
        <w:t>ГИА</w:t>
      </w:r>
      <w:bookmarkEnd w:id="34"/>
      <w:bookmarkEnd w:id="35"/>
      <w:bookmarkEnd w:id="36"/>
    </w:p>
    <w:p w:rsidR="00FE4A4B" w:rsidRPr="00F97A45" w:rsidRDefault="00FE4A4B" w:rsidP="00F97A45">
      <w:pPr>
        <w:pStyle w:val="20"/>
      </w:pPr>
      <w:bookmarkStart w:id="37" w:name="_Toc404598538"/>
      <w:bookmarkStart w:id="38" w:name="_Toc410235025"/>
      <w:bookmarkStart w:id="39" w:name="_Toc410235131"/>
      <w:bookmarkStart w:id="40" w:name="_Toc439322467"/>
      <w:r w:rsidRPr="00F97A45">
        <w:t>3.1</w:t>
      </w:r>
      <w:r w:rsidR="00523D5A">
        <w:t>.</w:t>
      </w:r>
      <w:r w:rsidRPr="00F97A45">
        <w:t xml:space="preserve"> Общие сведения</w:t>
      </w:r>
      <w:bookmarkEnd w:id="37"/>
      <w:bookmarkEnd w:id="38"/>
      <w:bookmarkEnd w:id="39"/>
      <w:bookmarkEnd w:id="40"/>
    </w:p>
    <w:p w:rsidR="008B171E" w:rsidRPr="00F97A45" w:rsidRDefault="00FE4A4B">
      <w:pPr>
        <w:ind w:firstLine="709"/>
        <w:jc w:val="both"/>
        <w:rPr>
          <w:bCs/>
          <w:sz w:val="26"/>
          <w:szCs w:val="26"/>
        </w:rPr>
      </w:pPr>
      <w:r w:rsidRPr="00F97A45">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иже удовлетворительных).</w:t>
      </w:r>
    </w:p>
    <w:p w:rsidR="00044167" w:rsidRPr="00F97A45" w:rsidRDefault="00FE4A4B">
      <w:pPr>
        <w:ind w:firstLine="709"/>
        <w:jc w:val="both"/>
        <w:rPr>
          <w:bCs/>
          <w:sz w:val="26"/>
          <w:szCs w:val="26"/>
        </w:rPr>
      </w:pPr>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3"/>
      </w:r>
      <w:r w:rsidRPr="00F97A45">
        <w:rPr>
          <w:bCs/>
          <w:sz w:val="26"/>
          <w:szCs w:val="26"/>
        </w:rPr>
        <w:t>,</w:t>
      </w:r>
      <w:r w:rsidRPr="00F97A45">
        <w:rPr>
          <w:rStyle w:val="afd"/>
          <w:bCs/>
          <w:sz w:val="26"/>
          <w:szCs w:val="26"/>
        </w:rPr>
        <w:footnoteReference w:id="4"/>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w:t>
      </w:r>
      <w:r w:rsidRPr="00F97A45">
        <w:rPr>
          <w:bCs/>
          <w:sz w:val="26"/>
          <w:szCs w:val="26"/>
        </w:rPr>
        <w:lastRenderedPageBreak/>
        <w:t>образования,изучавших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1" w:name="_Toc410235026"/>
      <w:bookmarkStart w:id="42" w:name="_Toc410235132"/>
      <w:bookmarkStart w:id="43" w:name="_Toc439322468"/>
      <w:r w:rsidRPr="00F97A45">
        <w:t>3.2</w:t>
      </w:r>
      <w:r w:rsidR="00523D5A">
        <w:t>.</w:t>
      </w:r>
      <w:r w:rsidRPr="00F97A45">
        <w:t xml:space="preserve"> Категории участников ГИА</w:t>
      </w:r>
      <w:bookmarkEnd w:id="41"/>
      <w:bookmarkEnd w:id="42"/>
      <w:bookmarkEnd w:id="43"/>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удовлетворительных).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BA3EB8" w:rsidRPr="00F97A45">
        <w:rPr>
          <w:sz w:val="26"/>
          <w:szCs w:val="26"/>
        </w:rPr>
        <w:t>обучающихся</w:t>
      </w:r>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4" w:name="_Toc404598539"/>
      <w:bookmarkStart w:id="45" w:name="_Toc410235027"/>
      <w:bookmarkStart w:id="46" w:name="_Toc410235133"/>
      <w:bookmarkStart w:id="47"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4"/>
      <w:bookmarkEnd w:id="45"/>
      <w:bookmarkEnd w:id="46"/>
      <w:bookmarkEnd w:id="47"/>
    </w:p>
    <w:p w:rsidR="002E4B7A" w:rsidRPr="00F97A45" w:rsidRDefault="00FE4A4B">
      <w:pPr>
        <w:widowControl w:val="0"/>
        <w:ind w:firstLine="709"/>
        <w:jc w:val="both"/>
        <w:rPr>
          <w:sz w:val="26"/>
          <w:szCs w:val="26"/>
        </w:rPr>
      </w:pPr>
      <w:r w:rsidRPr="00F97A45">
        <w:rPr>
          <w:sz w:val="26"/>
          <w:szCs w:val="26"/>
        </w:rPr>
        <w:t>Выбранные обучающимся учебные предметы, форма (формы) ГИА (для обучающихся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r w:rsidR="00A053A6" w:rsidRPr="00F97A45">
        <w:rPr>
          <w:sz w:val="26"/>
          <w:szCs w:val="26"/>
        </w:rPr>
        <w:t>п</w:t>
      </w:r>
      <w:r w:rsidR="00FE4A4B"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омпетенциям ГЭК, которая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обучающийся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8" w:name="_Toc410235028"/>
      <w:bookmarkStart w:id="49" w:name="_Toc410235134"/>
      <w:bookmarkStart w:id="50"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8"/>
      <w:bookmarkEnd w:id="49"/>
      <w:bookmarkEnd w:id="50"/>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олее часа организуется питание обучающихся.</w:t>
      </w:r>
    </w:p>
    <w:p w:rsidR="00442AEF"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1" w:name="_Toc410235029"/>
      <w:bookmarkStart w:id="52" w:name="_Toc410235135"/>
      <w:bookmarkStart w:id="53" w:name="_Toc439322471"/>
      <w:r w:rsidRPr="00F97A45">
        <w:lastRenderedPageBreak/>
        <w:t>Требования</w:t>
      </w:r>
      <w:r w:rsidR="00A053A6" w:rsidRPr="00F97A45">
        <w:t xml:space="preserve"> к</w:t>
      </w:r>
      <w:r w:rsidR="00A053A6">
        <w:t> </w:t>
      </w:r>
      <w:r w:rsidR="00A053A6" w:rsidRPr="00F97A45">
        <w:t>П</w:t>
      </w:r>
      <w:r w:rsidRPr="00F97A45">
        <w:t>ПЭ</w:t>
      </w:r>
      <w:bookmarkEnd w:id="51"/>
      <w:bookmarkEnd w:id="52"/>
      <w:bookmarkEnd w:id="53"/>
    </w:p>
    <w:p w:rsidR="00FE4A4B" w:rsidRPr="00F97A45" w:rsidRDefault="00523D5A" w:rsidP="00F97A45">
      <w:pPr>
        <w:pStyle w:val="20"/>
        <w:rPr>
          <w:lang w:eastAsia="en-US"/>
        </w:rPr>
      </w:pPr>
      <w:bookmarkStart w:id="54" w:name="_Toc439322472"/>
      <w:r>
        <w:rPr>
          <w:lang w:eastAsia="en-US"/>
        </w:rPr>
        <w:t xml:space="preserve">4.1. </w:t>
      </w:r>
      <w:r w:rsidR="00FE4A4B" w:rsidRPr="00F97A45">
        <w:rPr>
          <w:lang w:eastAsia="en-US"/>
        </w:rPr>
        <w:t>Общая часть</w:t>
      </w:r>
      <w:bookmarkEnd w:id="54"/>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места расположения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В здании (комплексе зданий), где расположен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5"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5"/>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
    <w:p w:rsidR="00F97A45" w:rsidRPr="00F97A45" w:rsidRDefault="00F97A45">
      <w:pPr>
        <w:rPr>
          <w:b/>
          <w:bCs/>
          <w:sz w:val="28"/>
          <w:szCs w:val="26"/>
        </w:rPr>
      </w:pPr>
      <w:r w:rsidRPr="00F97A45">
        <w:br w:type="page"/>
      </w:r>
    </w:p>
    <w:p w:rsidR="00124D53" w:rsidRPr="00F97A45" w:rsidRDefault="00523D5A" w:rsidP="00F97A45">
      <w:pPr>
        <w:pStyle w:val="20"/>
      </w:pPr>
      <w:bookmarkStart w:id="56"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6"/>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если спецификацией КИМ предусмотрено выполнение обучающимся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7"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7"/>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8"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8"/>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59" w:name="_Toc410235030"/>
      <w:bookmarkStart w:id="60" w:name="_Toc410235136"/>
      <w:r w:rsidRPr="00F97A45">
        <w:rPr>
          <w:b/>
          <w:sz w:val="26"/>
          <w:szCs w:val="26"/>
        </w:rPr>
        <w:br w:type="page"/>
      </w:r>
    </w:p>
    <w:p w:rsidR="00FE4A4B" w:rsidRPr="00F97A45" w:rsidRDefault="00FE4A4B" w:rsidP="008D0987">
      <w:pPr>
        <w:pStyle w:val="11"/>
        <w:numPr>
          <w:ilvl w:val="0"/>
          <w:numId w:val="2"/>
        </w:numPr>
      </w:pPr>
      <w:bookmarkStart w:id="61" w:name="_Toc439322477"/>
      <w:r w:rsidRPr="00F97A45">
        <w:lastRenderedPageBreak/>
        <w:t>Проведение ОГЭ</w:t>
      </w:r>
      <w:bookmarkEnd w:id="59"/>
      <w:bookmarkEnd w:id="60"/>
      <w:bookmarkEnd w:id="61"/>
    </w:p>
    <w:p w:rsidR="00523D5A" w:rsidRPr="00F97A45" w:rsidRDefault="00523D5A" w:rsidP="00523D5A">
      <w:pPr>
        <w:pStyle w:val="20"/>
        <w:rPr>
          <w:lang w:eastAsia="en-US"/>
        </w:rPr>
      </w:pPr>
      <w:bookmarkStart w:id="62" w:name="_Toc439322478"/>
      <w:r>
        <w:rPr>
          <w:lang w:eastAsia="en-US"/>
        </w:rPr>
        <w:t xml:space="preserve">5.1. </w:t>
      </w:r>
      <w:r w:rsidRPr="00F97A45">
        <w:rPr>
          <w:lang w:eastAsia="en-US"/>
        </w:rPr>
        <w:t>Общая часть</w:t>
      </w:r>
      <w:bookmarkEnd w:id="62"/>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в</w:t>
      </w:r>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253063" w:rsidRPr="00F97A45" w:rsidRDefault="00FE4A4B">
      <w:pPr>
        <w:widowControl w:val="0"/>
        <w:autoSpaceDE w:val="0"/>
        <w:autoSpaceDN w:val="0"/>
        <w:adjustRightInd w:val="0"/>
        <w:ind w:firstLine="709"/>
        <w:jc w:val="both"/>
        <w:rPr>
          <w:sz w:val="26"/>
          <w:szCs w:val="26"/>
        </w:rPr>
      </w:pPr>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r w:rsidR="005A0817" w:rsidRPr="00F97A45">
        <w:rPr>
          <w:sz w:val="26"/>
          <w:szCs w:val="26"/>
        </w:rPr>
        <w:t>гелевая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
    <w:p w:rsidR="00F74768" w:rsidRPr="00F97A45" w:rsidRDefault="00FE4A4B">
      <w:pPr>
        <w:widowControl w:val="0"/>
        <w:ind w:firstLine="709"/>
        <w:jc w:val="both"/>
        <w:rPr>
          <w:sz w:val="26"/>
          <w:szCs w:val="26"/>
        </w:rPr>
      </w:pPr>
      <w:r w:rsidRPr="00F97A45">
        <w:rPr>
          <w:sz w:val="26"/>
          <w:szCs w:val="26"/>
        </w:rPr>
        <w:t>Организаторы выдают обучающимся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обучающемуся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 Обучающиеся могут делать пометки</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рганизатор проверяет комплектность оставленных</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3"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3"/>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5"/>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lastRenderedPageBreak/>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устные ответы</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Технический специалист или организатор дает обучающемуся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4" w:name="_Toc439322480"/>
      <w:r>
        <w:t xml:space="preserve">5.3 </w:t>
      </w:r>
      <w:r w:rsidR="00FE4A4B" w:rsidRPr="00F97A45">
        <w:t>Завершение ОГЭ</w:t>
      </w:r>
      <w:bookmarkEnd w:id="64"/>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кончания выполнения экзаменационной работы организаторы сообщают обучающимся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обучающихся.</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w:t>
      </w:r>
      <w:r w:rsidRPr="00F97A45">
        <w:rPr>
          <w:sz w:val="26"/>
          <w:szCs w:val="26"/>
        </w:rPr>
        <w:lastRenderedPageBreak/>
        <w:t>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5" w:name="_Toc410235031"/>
      <w:bookmarkStart w:id="66" w:name="_Toc410235137"/>
      <w:bookmarkStart w:id="67" w:name="_Toc439322481"/>
      <w:r w:rsidRPr="00F97A45">
        <w:lastRenderedPageBreak/>
        <w:t>Особенности проведения ОГЭ для отдельных групп участников</w:t>
      </w:r>
      <w:bookmarkStart w:id="68" w:name="_Ref369009104"/>
      <w:bookmarkEnd w:id="65"/>
      <w:bookmarkEnd w:id="66"/>
      <w:bookmarkEnd w:id="67"/>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8"/>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Для слабослышащих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лабослышащих обучающихся при необходимости привлекается ассистент-сурдопереводчик.</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69" w:name="_Toc410235032"/>
      <w:bookmarkStart w:id="70" w:name="_Toc410235138"/>
      <w:bookmarkStart w:id="71"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69"/>
      <w:bookmarkEnd w:id="70"/>
      <w:bookmarkEnd w:id="71"/>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агранучреждениям для последующего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 следующие обучающиеся:</w:t>
      </w:r>
    </w:p>
    <w:p w:rsidR="00A221A2" w:rsidRPr="00F97A45" w:rsidRDefault="00FE4A4B">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ыбору) (в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апелляция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r w:rsidRPr="00F97A45">
        <w:rPr>
          <w:sz w:val="26"/>
          <w:szCs w:val="26"/>
        </w:rPr>
        <w:t>результаты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2" w:name="_Toc410235033"/>
      <w:bookmarkStart w:id="73" w:name="_Toc410235139"/>
      <w:bookmarkStart w:id="74"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2"/>
      <w:bookmarkEnd w:id="73"/>
      <w:bookmarkEnd w:id="74"/>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арушением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,либо ранее проверявшими экзаменационную работу обучающегося, подавшего апелляцию.</w:t>
      </w:r>
    </w:p>
    <w:p w:rsidR="001E6C97" w:rsidRPr="00F97A45" w:rsidRDefault="00FE4A4B">
      <w:pPr>
        <w:autoSpaceDE w:val="0"/>
        <w:autoSpaceDN w:val="0"/>
        <w:adjustRightInd w:val="0"/>
        <w:ind w:firstLine="709"/>
        <w:jc w:val="both"/>
        <w:rPr>
          <w:sz w:val="26"/>
          <w:szCs w:val="26"/>
        </w:rPr>
      </w:pPr>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5" w:name="_Toc379881171"/>
      <w:bookmarkStart w:id="76"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чредителям для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7" w:name="_Toc410235034"/>
      <w:bookmarkStart w:id="78" w:name="_Toc410235140"/>
      <w:bookmarkStart w:id="79" w:name="_Toc439322484"/>
      <w:r w:rsidRPr="00F97A45">
        <w:lastRenderedPageBreak/>
        <w:t>Примерные правила заполнения бланков ответов участников ОГЭ</w:t>
      </w:r>
      <w:bookmarkEnd w:id="75"/>
      <w:bookmarkEnd w:id="76"/>
      <w:bookmarkEnd w:id="77"/>
      <w:bookmarkEnd w:id="78"/>
      <w:bookmarkEnd w:id="79"/>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писание правил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r w:rsidR="005A0817" w:rsidRPr="00F97A45">
        <w:rPr>
          <w:color w:val="auto"/>
          <w:sz w:val="26"/>
          <w:szCs w:val="26"/>
        </w:rPr>
        <w:t>гелевой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w:t>
      </w:r>
      <w:bookmarkStart w:id="80" w:name="_GoBack"/>
      <w:bookmarkEnd w:id="80"/>
      <w:r w:rsidRPr="00F97A45">
        <w:rPr>
          <w:color w:val="auto"/>
          <w:sz w:val="26"/>
          <w:szCs w:val="26"/>
        </w:rPr>
        <w:t>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ерия документа, удостоверяющего личность (Приложение 3.Примерный перечень часто используемых при проведении ОГЭ документов, удостоверяющих личность»); </w:t>
      </w:r>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 (</w:t>
      </w:r>
      <w:r w:rsidR="00A221A2" w:rsidRPr="00F97A45">
        <w:rPr>
          <w:sz w:val="26"/>
          <w:szCs w:val="26"/>
        </w:rPr>
        <w:t>о</w:t>
      </w:r>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4"/>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5"/>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F97A45">
        <w:lastRenderedPageBreak/>
        <w:t>Инструктивные материалы</w:t>
      </w:r>
      <w:bookmarkEnd w:id="86"/>
      <w:bookmarkEnd w:id="87"/>
      <w:bookmarkEnd w:id="88"/>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9"/>
      <w:bookmarkEnd w:id="90"/>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7"/>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ключенным разделом «Говорение», устные ответы</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распределение обучающихся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не позднее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 ОГЭ. Первый экземпляр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На завершающем этапе проведения экзамена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 – передачи после окончания экзамена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обучающимися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посчитал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lastRenderedPageBreak/>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r w:rsidR="005A0817" w:rsidRPr="00F97A45">
        <w:rPr>
          <w:sz w:val="26"/>
          <w:szCs w:val="26"/>
        </w:rPr>
        <w:t>гелевая или капиллярная</w:t>
      </w:r>
      <w:r w:rsidRPr="00F97A45">
        <w:rPr>
          <w:sz w:val="26"/>
          <w:szCs w:val="26"/>
        </w:rPr>
        <w:t xml:space="preserve"> ручкаучастника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8"/>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ИМ,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в</w:t>
      </w:r>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 xml:space="preserve">ри согласии участника ОГЭ досрочно завершить </w:t>
      </w:r>
      <w:r w:rsidR="00C63922" w:rsidRPr="00F97A45">
        <w:rPr>
          <w:sz w:val="26"/>
          <w:szCs w:val="26"/>
        </w:rPr>
        <w:lastRenderedPageBreak/>
        <w:t>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средств связи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lastRenderedPageBreak/>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скреплять бланки (скрепками, степлером</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(верх-низ, лицевая-оборотная сторона).</w:t>
      </w:r>
    </w:p>
    <w:p w:rsidR="00044167" w:rsidRPr="00F97A45" w:rsidRDefault="00FE4A4B">
      <w:pPr>
        <w:tabs>
          <w:tab w:val="left" w:pos="4088"/>
        </w:tabs>
        <w:ind w:firstLine="709"/>
        <w:jc w:val="both"/>
        <w:rPr>
          <w:i/>
          <w:spacing w:val="-4"/>
          <w:sz w:val="26"/>
          <w:szCs w:val="26"/>
          <w:lang w:eastAsia="en-US"/>
        </w:rPr>
      </w:pPr>
      <w:r w:rsidRPr="00F97A45">
        <w:rPr>
          <w:sz w:val="26"/>
          <w:szCs w:val="26"/>
        </w:rPr>
        <w:t>Собранные</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с</w:t>
      </w:r>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с</w:t>
      </w:r>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1548D1">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9"/>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 xml:space="preserve">зации, направившей </w:t>
      </w:r>
      <w:r w:rsidR="00DE5526" w:rsidRPr="00F97A45">
        <w:rPr>
          <w:i/>
          <w:sz w:val="26"/>
          <w:szCs w:val="26"/>
        </w:rPr>
        <w:lastRenderedPageBreak/>
        <w:t>участника ОГЭ,</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1548D1" w:rsidP="00DE5526">
      <w:pPr>
        <w:ind w:firstLine="709"/>
        <w:jc w:val="both"/>
        <w:rPr>
          <w:i/>
          <w:sz w:val="26"/>
          <w:szCs w:val="26"/>
        </w:rPr>
      </w:pPr>
      <w:r w:rsidRPr="001548D1">
        <w:rPr>
          <w:noProof/>
          <w:sz w:val="26"/>
          <w:szCs w:val="26"/>
        </w:rPr>
        <w:pict>
          <v:rect id="Прямоугольник 16" o:spid="_x0000_s1027" style="position:absolute;left:0;text-align:left;margin-left:9.2pt;margin-top:139.15pt;width:196.5pt;height:64.5pt;z-index:-251654656;visibility:visible"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v:textbox>
            <w10:wrap type="tight"/>
          </v:rect>
        </w:pict>
      </w:r>
      <w:r w:rsidRPr="001548D1">
        <w:rPr>
          <w:noProof/>
          <w:sz w:val="26"/>
          <w:szCs w:val="26"/>
        </w:rPr>
        <w:pict>
          <v:rect id="Прямоугольник 12" o:spid="_x0000_s1028" style="position:absolute;left:0;text-align:left;margin-left:9.2pt;margin-top:4.15pt;width:489.9pt;height:124.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v:textbox>
            <w10:wrap type="square"/>
          </v:rect>
        </w:pic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азе которой расположен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Продолжительность выполнения экзаменационной работы</w:t>
            </w:r>
          </w:p>
        </w:tc>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3 часа 55 минут (235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2 часа (120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lastRenderedPageBreak/>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в</w:t>
      </w:r>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r w:rsidR="005A0817" w:rsidRPr="00F97A45">
        <w:rPr>
          <w:b/>
          <w:sz w:val="26"/>
          <w:szCs w:val="26"/>
        </w:rPr>
        <w:t>гелевая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расположен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1"/>
      </w:r>
      <w:r w:rsidRPr="00F97A45">
        <w:rPr>
          <w:i/>
          <w:sz w:val="26"/>
        </w:rPr>
        <w:t>, лабораторное оборудование;</w:t>
      </w:r>
      <w:r w:rsidR="00A053A6" w:rsidRPr="00F97A45">
        <w:rPr>
          <w:i/>
          <w:sz w:val="26"/>
        </w:rPr>
        <w:t>по</w:t>
      </w:r>
      <w:r w:rsidR="00A053A6">
        <w:rPr>
          <w:i/>
          <w:sz w:val="26"/>
        </w:rPr>
        <w:t> </w:t>
      </w:r>
      <w:r w:rsidR="00A053A6" w:rsidRPr="00F97A45">
        <w:rPr>
          <w:i/>
          <w:sz w:val="26"/>
        </w:rPr>
        <w:t>х</w:t>
      </w:r>
      <w:r w:rsidRPr="00F97A45">
        <w:rPr>
          <w:i/>
          <w:sz w:val="26"/>
        </w:rPr>
        <w:t xml:space="preserve">имии </w:t>
      </w:r>
      <w:r w:rsidRPr="00F97A45">
        <w:rPr>
          <w:i/>
          <w:sz w:val="26"/>
        </w:rPr>
        <w:lastRenderedPageBreak/>
        <w:t>–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детей-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8509CC" w:rsidP="009F4D4F">
      <w:pPr>
        <w:ind w:firstLine="709"/>
        <w:jc w:val="both"/>
        <w:rPr>
          <w:sz w:val="26"/>
          <w:szCs w:val="26"/>
        </w:rPr>
      </w:pP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5A0817" w:rsidRPr="00F97A45">
        <w:rPr>
          <w:b/>
          <w:sz w:val="26"/>
          <w:szCs w:val="26"/>
          <w:lang w:eastAsia="zh-CN"/>
        </w:rPr>
        <w:t>гелевой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p>
    <w:p w:rsidR="00044167" w:rsidRPr="00F97A45" w:rsidRDefault="00FE4A4B">
      <w:pPr>
        <w:ind w:firstLine="709"/>
        <w:jc w:val="both"/>
        <w:rPr>
          <w:i/>
          <w:sz w:val="26"/>
          <w:szCs w:val="26"/>
          <w:lang w:eastAsia="zh-CN"/>
        </w:rPr>
      </w:pPr>
      <w:r w:rsidRPr="00F97A45">
        <w:rPr>
          <w:i/>
          <w:sz w:val="26"/>
          <w:szCs w:val="26"/>
          <w:lang w:eastAsia="zh-CN"/>
        </w:rPr>
        <w:lastRenderedPageBreak/>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r w:rsidRPr="00F97A45">
        <w:rPr>
          <w:b/>
          <w:sz w:val="26"/>
          <w:szCs w:val="26"/>
        </w:rPr>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егистрационные поля бланка ответов №1.</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0D63A4" w:rsidP="000D63A4">
      <w:pPr>
        <w:jc w:val="both"/>
        <w:rPr>
          <w:i/>
          <w:sz w:val="26"/>
          <w:szCs w:val="26"/>
        </w:rPr>
      </w:pPr>
      <w:r w:rsidRPr="00F97A45">
        <w:rPr>
          <w:i/>
          <w:sz w:val="26"/>
          <w:szCs w:val="26"/>
        </w:rPr>
        <w:tab/>
      </w:r>
      <w:r w:rsidR="00FE4A4B"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в</w:t>
      </w:r>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остоянию </w:t>
      </w:r>
      <w:r w:rsidRPr="00F97A45">
        <w:rPr>
          <w:b/>
          <w:sz w:val="26"/>
          <w:szCs w:val="26"/>
          <w:lang w:eastAsia="zh-CN"/>
        </w:rPr>
        <w:lastRenderedPageBreak/>
        <w:t>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005A0817" w:rsidRPr="00F97A45">
        <w:rPr>
          <w:b/>
          <w:sz w:val="26"/>
          <w:szCs w:val="26"/>
          <w:lang w:eastAsia="zh-CN"/>
        </w:rPr>
        <w:t>гелевой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r w:rsidR="005A0817" w:rsidRPr="00F97A45">
        <w:rPr>
          <w:b/>
          <w:sz w:val="26"/>
          <w:szCs w:val="26"/>
          <w:lang w:eastAsia="zh-CN"/>
        </w:rPr>
        <w:t>гелевой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из</w:t>
      </w:r>
      <w:r w:rsidR="00A053A6">
        <w:rPr>
          <w:b/>
          <w:sz w:val="26"/>
          <w:szCs w:val="26"/>
          <w:lang w:eastAsia="zh-CN"/>
        </w:rPr>
        <w:t> </w:t>
      </w:r>
      <w:r w:rsidR="00A053A6" w:rsidRPr="00F97A45">
        <w:rPr>
          <w:b/>
          <w:sz w:val="26"/>
          <w:szCs w:val="26"/>
          <w:lang w:eastAsia="zh-CN"/>
        </w:rPr>
        <w:t>К</w:t>
      </w:r>
      <w:r w:rsidR="00A77B20" w:rsidRPr="00F97A45">
        <w:rPr>
          <w:b/>
          <w:sz w:val="26"/>
          <w:szCs w:val="26"/>
          <w:lang w:eastAsia="zh-CN"/>
        </w:rPr>
        <w:t>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 учебному предмету.</w:t>
      </w:r>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 ,</w:t>
            </w:r>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дании (комплексе зданий), где расположен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осуществлять контроль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(«флеш-накопитель»)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
    <w:p w:rsidR="008509CC" w:rsidRPr="00F97A45" w:rsidRDefault="008509CC">
      <w:pPr>
        <w:ind w:firstLine="709"/>
        <w:jc w:val="both"/>
        <w:rPr>
          <w:sz w:val="26"/>
          <w:szCs w:val="26"/>
        </w:rPr>
        <w:sectPr w:rsidR="008509CC" w:rsidRPr="00F97A45"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кзаменационной</w:t>
            </w:r>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оформлении аудитории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В день проведения экзамена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Обучающимся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(СD)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 xml:space="preserve">удированию». </w:t>
            </w:r>
            <w:r w:rsidRPr="00F97A45">
              <w:rPr>
                <w:rFonts w:ascii="TimesNewRomanPSMT" w:eastAsia="Calibri" w:hAnsi="TimesNewRomanPSMT" w:cs="TimesNewRomanPSMT"/>
                <w:sz w:val="26"/>
                <w:szCs w:val="19"/>
              </w:rPr>
              <w:lastRenderedPageBreak/>
              <w:t>Аудитории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 xml:space="preserve">рехзаданий: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проводящие письменную часть;</w:t>
            </w:r>
          </w:p>
          <w:p w:rsidR="00053B24"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
          <w:p w:rsidR="00053B24" w:rsidRPr="00F97A45" w:rsidRDefault="00FE4A4B">
            <w:pPr>
              <w:jc w:val="both"/>
              <w:rPr>
                <w:sz w:val="26"/>
                <w:szCs w:val="26"/>
              </w:rPr>
            </w:pPr>
            <w:r w:rsidRPr="00F97A45">
              <w:rPr>
                <w:sz w:val="26"/>
                <w:szCs w:val="26"/>
              </w:rPr>
              <w:t xml:space="preserve">2. аудитория(и) </w:t>
            </w:r>
            <w:r w:rsidR="000D63A4" w:rsidRPr="00F97A45">
              <w:rPr>
                <w:sz w:val="26"/>
                <w:szCs w:val="26"/>
              </w:rPr>
              <w:t>проведения</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частей экзаменационной работы </w:t>
            </w:r>
            <w:r w:rsidRPr="00F97A45">
              <w:rPr>
                <w:sz w:val="26"/>
                <w:szCs w:val="26"/>
              </w:rPr>
              <w:lastRenderedPageBreak/>
              <w:t>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lastRenderedPageBreak/>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кзаменуемого</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омпьютером с</w:t>
            </w:r>
          </w:p>
          <w:p w:rsidR="00053B24" w:rsidRPr="00F97A45" w:rsidRDefault="00FE4A4B" w:rsidP="00F96777">
            <w:pPr>
              <w:autoSpaceDE w:val="0"/>
              <w:autoSpaceDN w:val="0"/>
              <w:adjustRightInd w:val="0"/>
              <w:jc w:val="both"/>
              <w:rPr>
                <w:sz w:val="26"/>
                <w:szCs w:val="26"/>
              </w:rPr>
            </w:pPr>
            <w:r w:rsidRPr="00F97A45">
              <w:rPr>
                <w:rFonts w:eastAsia="Calibri"/>
                <w:sz w:val="26"/>
              </w:rPr>
              <w:t xml:space="preserve">использованием специального </w:t>
            </w:r>
            <w:r w:rsidRPr="00F97A45">
              <w:rPr>
                <w:rFonts w:eastAsia="Calibri"/>
                <w:sz w:val="26"/>
              </w:rPr>
              <w:lastRenderedPageBreak/>
              <w:t>программного обеспечения.Задания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абличной формах,</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исла работавших</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На компьютере должны быть установлены знакомые обучающимся программы.</w:t>
            </w:r>
            <w:r w:rsidRPr="00F97A45">
              <w:rPr>
                <w:rFonts w:ascii="TimesNewRomanPSMT" w:eastAsia="Calibri" w:hAnsi="TimesNewRomanPSMT" w:cs="TimesNewRomanPSMT"/>
                <w:sz w:val="26"/>
              </w:rPr>
              <w:t>Результатом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20.1 и 20.2; экзаменуемый должен выбрать один</w:t>
            </w:r>
            <w:r w:rsidR="00A053A6" w:rsidRPr="00F97A45">
              <w:rPr>
                <w:rFonts w:ascii="TimesNewRomanPSMT" w:eastAsia="Calibri" w:hAnsi="TimesNewRomanPSMT" w:cs="TimesNewRomanPSMT"/>
                <w:sz w:val="26"/>
              </w:rPr>
              <w:t>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 xml:space="preserve">ари антов задания. Среди </w:t>
            </w:r>
            <w:r w:rsidRPr="00F97A45">
              <w:rPr>
                <w:rFonts w:ascii="TimesNewRomanPSMT" w:eastAsia="Calibri" w:hAnsi="TimesNewRomanPSMT" w:cs="TimesNewRomanPSMT"/>
                <w:sz w:val="26"/>
              </w:rPr>
              <w:lastRenderedPageBreak/>
              <w:t>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сех тематических бло-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[rbd_Areas]</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r w:rsidRPr="00F97A45">
              <w:rPr>
                <w:sz w:val="26"/>
                <w:szCs w:val="26"/>
              </w:rPr>
              <w:t>AreaCode</w:t>
            </w:r>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r w:rsidRPr="00F97A45">
              <w:rPr>
                <w:sz w:val="26"/>
                <w:szCs w:val="26"/>
              </w:rPr>
              <w:t>AreaName</w:t>
            </w:r>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[rbd_CurrentRegion]</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rbdс_Regions)</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[rbd_Experts]</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Secon</w:t>
            </w:r>
            <w:r w:rsidRPr="00F97A45">
              <w:rPr>
                <w:sz w:val="26"/>
                <w:szCs w:val="26"/>
                <w:lang w:val="en-US"/>
              </w:rPr>
              <w:lastRenderedPageBreak/>
              <w:t>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[rbd_ExpertsExams]</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ExamGlobalID</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[rbd_Governments]</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КодсубъектаРФ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Government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LawAddress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[rbd_ParticipantProperties]</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PValue</w:t>
            </w:r>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[rbd_Participants]</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ParticipantCode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Surname</w:t>
            </w:r>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SecondName</w:t>
            </w:r>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BirthDay</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буквы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pClass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LimitPotential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SchoolRegistrationUID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Schools)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Study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rbdc_Study)</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ParticipantCategory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Category</w:t>
            </w:r>
            <w:r w:rsidRPr="00F97A45">
              <w:rPr>
                <w:sz w:val="26"/>
                <w:szCs w:val="26"/>
                <w:lang w:val="en-US"/>
              </w:rPr>
              <w:t>ID</w:t>
            </w:r>
            <w:r w:rsidRPr="00F97A45">
              <w:rPr>
                <w:sz w:val="26"/>
                <w:szCs w:val="26"/>
              </w:rPr>
              <w:t xml:space="preserve"> таблицы rbdc_ParticipantCategories)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[rbd_ParticipantsExams]</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[rbd_ParticipantsExamsOnStation]</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с</w:t>
            </w:r>
            <w:r w:rsidR="00A053A6">
              <w:rPr>
                <w:sz w:val="26"/>
                <w:szCs w:val="26"/>
              </w:rPr>
              <w:t> </w:t>
            </w:r>
            <w:r w:rsidR="00A053A6" w:rsidRPr="00F97A45">
              <w:rPr>
                <w:sz w:val="26"/>
                <w:szCs w:val="26"/>
              </w:rPr>
              <w:lastRenderedPageBreak/>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lastRenderedPageBreak/>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[rbd_Schools]</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GovernmentUID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SchoolName</w:t>
            </w:r>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SchoolKind</w:t>
            </w:r>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SchoolKindID таблицы rbdс_ School</w:t>
            </w:r>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SchoolPropertyID таблицы rbdс_ SchoolProperties)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TownTypes ID таблицы rbd</w:t>
            </w:r>
            <w:r w:rsidRPr="00F97A45">
              <w:rPr>
                <w:sz w:val="26"/>
                <w:szCs w:val="26"/>
                <w:lang w:val="en-US"/>
              </w:rPr>
              <w:t>c</w:t>
            </w:r>
            <w:r w:rsidRPr="00F97A45">
              <w:rPr>
                <w:sz w:val="26"/>
                <w:szCs w:val="26"/>
              </w:rPr>
              <w:t>_ TownTypes)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(0/false – обычное ОУ, 1/true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LawAddress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ShortName</w:t>
            </w:r>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Township</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TownshipID таблицы rbd_Townships)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[rbd_Stations]</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AreaID таблицы rbd_Areas)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rPr>
              <w:t>School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rbd_Schools)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Government</w:t>
            </w:r>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sVolume</w:t>
            </w:r>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AuditoriumsCountNeeded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 – обычное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[rbd_StationsExams]</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[rbd_StationWorkers]</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StationWorkerU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DocumentTypeCo</w:t>
            </w:r>
            <w:r w:rsidRPr="00F97A45">
              <w:rPr>
                <w:sz w:val="26"/>
                <w:szCs w:val="26"/>
                <w:lang w:val="en-US"/>
              </w:rPr>
              <w:lastRenderedPageBreak/>
              <w:t>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StationWorker</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Целое число. </w:t>
            </w:r>
            <w:r w:rsidRPr="00F97A45">
              <w:rPr>
                <w:sz w:val="26"/>
                <w:szCs w:val="26"/>
              </w:rPr>
              <w:lastRenderedPageBreak/>
              <w:t>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(0 – мужской, 1 </w:t>
            </w:r>
            <w:r w:rsidRPr="00F97A45">
              <w:rPr>
                <w:sz w:val="26"/>
                <w:szCs w:val="26"/>
              </w:rPr>
              <w:lastRenderedPageBreak/>
              <w:t>–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BirthYear</w:t>
            </w:r>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SchoolPosition</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NotSchoolJob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NotSchoolJob</w:t>
            </w:r>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SchoolPosition пустое</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WorkerPositionID</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Seniority</w:t>
            </w:r>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r w:rsidRPr="00F97A45">
              <w:rPr>
                <w:sz w:val="26"/>
                <w:szCs w:val="26"/>
                <w:lang w:val="en-US"/>
              </w:rPr>
              <w:t>EducationTypeID</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EduTypeID</w:t>
            </w:r>
            <w:r w:rsidRPr="00F97A45">
              <w:rPr>
                <w:sz w:val="26"/>
                <w:szCs w:val="26"/>
              </w:rPr>
              <w:t xml:space="preserve"> таблицы rbdc_EducationTypes)</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SWorkerCategory</w:t>
            </w:r>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[res_Answers]</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w:t>
            </w:r>
            <w:r w:rsidRPr="00F97A45">
              <w:rPr>
                <w:sz w:val="26"/>
                <w:szCs w:val="26"/>
              </w:rPr>
              <w:lastRenderedPageBreak/>
              <w:t>буквы, без спец. символов – это относится</w:t>
            </w:r>
            <w:r w:rsidR="00A053A6" w:rsidRPr="00F97A45">
              <w:rPr>
                <w:sz w:val="26"/>
                <w:szCs w:val="26"/>
              </w:rPr>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TaskTypeCode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AnswerValue</w:t>
            </w:r>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ReplaceValue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Categ</w:t>
            </w:r>
            <w:r w:rsidRPr="00F97A45">
              <w:rPr>
                <w:sz w:val="26"/>
                <w:szCs w:val="26"/>
              </w:rPr>
              <w:lastRenderedPageBreak/>
              <w:t>oryValue</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lastRenderedPageBreak/>
              <w:t>Катег</w:t>
            </w:r>
            <w:r w:rsidRPr="00F97A45">
              <w:rPr>
                <w:sz w:val="26"/>
                <w:szCs w:val="26"/>
              </w:rPr>
              <w:lastRenderedPageBreak/>
              <w:t>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t>Таблица [res_Complects]</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Barcode_C</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SheetCUID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lastRenderedPageBreak/>
        <w:t>Таблица [res_HumanTests]</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ExamDate</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r w:rsidRPr="00F97A45">
              <w:rPr>
                <w:sz w:val="26"/>
                <w:szCs w:val="26"/>
                <w:lang w:val="en-US"/>
              </w:rPr>
              <w:t>ExamDate</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SubjectCode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dat_Subjects</w:t>
            </w:r>
            <w:r w:rsidRPr="00F97A45">
              <w:rPr>
                <w:sz w:val="26"/>
                <w:szCs w:val="26"/>
              </w:rPr>
              <w:t>таблицы</w:t>
            </w:r>
            <w:r w:rsidRPr="00F97A45">
              <w:rPr>
                <w:sz w:val="26"/>
                <w:szCs w:val="26"/>
                <w:lang w:val="en-US"/>
              </w:rPr>
              <w:t>SubjectCode)</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DepartmentCode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StationCode таблицы </w:t>
            </w:r>
            <w:r w:rsidRPr="00F97A45">
              <w:rPr>
                <w:sz w:val="26"/>
                <w:szCs w:val="26"/>
                <w:lang w:val="en-US"/>
              </w:rPr>
              <w:t>rbd</w:t>
            </w:r>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AuditoriumCode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VariantCode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 xml:space="preserve">3 – </w:t>
            </w:r>
            <w:r w:rsidRPr="00F97A45">
              <w:rPr>
                <w:sz w:val="26"/>
                <w:szCs w:val="26"/>
              </w:rPr>
              <w:lastRenderedPageBreak/>
              <w:t>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5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6 – оцененный результат (после шкалирования)</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201 - Удаленный</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акончивший</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203 – Отменен</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исьму УККО Рособрнадз</w:t>
            </w:r>
            <w:r w:rsidRPr="00F97A45">
              <w:rPr>
                <w:sz w:val="26"/>
                <w:szCs w:val="26"/>
              </w:rPr>
              <w:lastRenderedPageBreak/>
              <w:t>ора</w:t>
            </w:r>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[res_Marks]</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(res_HumanTests.ProcessCondition&gt;= 4). Стобальный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(res_HumanTests.ProcessCondition&gt;=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r w:rsidRPr="00F97A45">
              <w:rPr>
                <w:sz w:val="26"/>
                <w:szCs w:val="26"/>
              </w:rPr>
              <w:lastRenderedPageBreak/>
              <w:t>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PrimaryMark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PercentMark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 «-»,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PrimaryMarkC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 С</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r w:rsidR="00A053A6">
              <w:rPr>
                <w:sz w:val="26"/>
                <w:szCs w:val="26"/>
              </w:rPr>
              <w:t> </w:t>
            </w:r>
            <w:r w:rsidR="00A053A6" w:rsidRPr="00F97A45">
              <w:rPr>
                <w:sz w:val="26"/>
                <w:szCs w:val="26"/>
              </w:rPr>
              <w:t>У</w:t>
            </w:r>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lastRenderedPageBreak/>
        <w:t>Таблица [sht_Alts]</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ExpertCode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ExpertCode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sz w:val="26"/>
                <w:szCs w:val="26"/>
              </w:rPr>
              <w:t>Expert</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IsThird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(0/false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1/true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r w:rsidRPr="00F97A45">
              <w:rPr>
                <w:sz w:val="26"/>
                <w:szCs w:val="26"/>
              </w:rPr>
              <w:t>Булевый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[sht_FinalMarks_C]</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w:t>
            </w:r>
            <w:r w:rsidRPr="00F97A45">
              <w:rPr>
                <w:sz w:val="26"/>
                <w:szCs w:val="26"/>
              </w:rPr>
              <w:lastRenderedPageBreak/>
              <w:t xml:space="preserve">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[sht_Marks_C]</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спец. </w:t>
            </w:r>
            <w:r w:rsidRPr="00F97A45">
              <w:rPr>
                <w:sz w:val="26"/>
                <w:szCs w:val="26"/>
              </w:rPr>
              <w:lastRenderedPageBreak/>
              <w:t>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ProtocolFile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ProtocolCRC</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ThirdCheck</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RowNumber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lastRenderedPageBreak/>
        <w:t>Таблица [sht_Sheets_C]</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IsEmpty</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[ac_Appeals]</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Уникальный </w:t>
            </w:r>
            <w:r w:rsidRPr="00F97A45">
              <w:rPr>
                <w:sz w:val="26"/>
                <w:szCs w:val="26"/>
              </w:rPr>
              <w:lastRenderedPageBreak/>
              <w:t>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DeclinedByCom</w:t>
            </w:r>
            <w:r w:rsidRPr="00F97A45">
              <w:rPr>
                <w:sz w:val="26"/>
                <w:szCs w:val="26"/>
              </w:rPr>
              <w:lastRenderedPageBreak/>
              <w:t>mittee</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 xml:space="preserve">Флаг отклонения </w:t>
            </w:r>
            <w:r w:rsidRPr="00F97A45">
              <w:rPr>
                <w:sz w:val="26"/>
                <w:szCs w:val="26"/>
              </w:rPr>
              <w:lastRenderedPageBreak/>
              <w:t>апелляции предметной комиссией</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булевое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CreateTime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UpdateTime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 xml:space="preserve">52 - Создано блокирование </w:t>
            </w:r>
            <w:r w:rsidRPr="00F97A45">
              <w:rPr>
                <w:sz w:val="26"/>
                <w:szCs w:val="26"/>
              </w:rPr>
              <w:lastRenderedPageBreak/>
              <w:t>апелляции</w:t>
            </w:r>
          </w:p>
          <w:p w:rsidR="00FE0CBB" w:rsidRPr="00F97A45" w:rsidRDefault="00FE4A4B" w:rsidP="00752049">
            <w:pPr>
              <w:widowControl w:val="0"/>
              <w:jc w:val="both"/>
              <w:rPr>
                <w:sz w:val="26"/>
                <w:szCs w:val="26"/>
              </w:rPr>
            </w:pPr>
            <w:r w:rsidRPr="00F97A45">
              <w:rPr>
                <w:sz w:val="26"/>
                <w:szCs w:val="26"/>
              </w:rPr>
              <w:t>60 - Блокирование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AppealComment</w:t>
            </w:r>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[ac_AppealTasks]</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спец. </w:t>
            </w:r>
            <w:r w:rsidRPr="00F97A45">
              <w:rPr>
                <w:sz w:val="26"/>
                <w:szCs w:val="26"/>
              </w:rPr>
              <w:lastRenderedPageBreak/>
              <w:t>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Appeal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Appeal</w:t>
            </w:r>
            <w:r w:rsidRPr="00F97A45">
              <w:rPr>
                <w:sz w:val="26"/>
                <w:szCs w:val="26"/>
                <w:lang w:val="en-US"/>
              </w:rPr>
              <w:t>UID</w:t>
            </w:r>
            <w:r w:rsidRPr="00F97A45">
              <w:rPr>
                <w:sz w:val="26"/>
                <w:szCs w:val="26"/>
              </w:rPr>
              <w:t xml:space="preserve"> таблицы ac_Appeals)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 А</w:t>
            </w:r>
          </w:p>
          <w:p w:rsidR="00FE0CBB" w:rsidRPr="00F97A45" w:rsidRDefault="00FE4A4B" w:rsidP="00752049">
            <w:pPr>
              <w:widowControl w:val="0"/>
              <w:jc w:val="both"/>
              <w:rPr>
                <w:sz w:val="26"/>
                <w:szCs w:val="26"/>
              </w:rPr>
            </w:pPr>
            <w:r w:rsidRPr="00F97A45">
              <w:rPr>
                <w:sz w:val="26"/>
                <w:szCs w:val="26"/>
              </w:rPr>
              <w:t>1 – Задание части В</w:t>
            </w:r>
          </w:p>
          <w:p w:rsidR="00FE0CBB" w:rsidRPr="00F97A45" w:rsidRDefault="00FE4A4B" w:rsidP="00752049">
            <w:pPr>
              <w:widowControl w:val="0"/>
              <w:jc w:val="both"/>
              <w:rPr>
                <w:sz w:val="26"/>
                <w:szCs w:val="26"/>
              </w:rPr>
            </w:pPr>
            <w:r w:rsidRPr="00F97A45">
              <w:rPr>
                <w:sz w:val="26"/>
                <w:szCs w:val="26"/>
              </w:rPr>
              <w:t>2 – Задание части 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OldValue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NewValue</w:t>
            </w:r>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Булевый (1 байт)</w:t>
            </w:r>
          </w:p>
          <w:p w:rsidR="00FE0CBB" w:rsidRPr="00F97A45" w:rsidRDefault="00FE4A4B" w:rsidP="00752049">
            <w:pPr>
              <w:widowControl w:val="0"/>
              <w:jc w:val="both"/>
              <w:rPr>
                <w:sz w:val="26"/>
                <w:szCs w:val="26"/>
              </w:rPr>
            </w:pPr>
            <w:r w:rsidRPr="00F97A45">
              <w:rPr>
                <w:sz w:val="26"/>
                <w:szCs w:val="26"/>
              </w:rPr>
              <w:t>CData</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lastRenderedPageBreak/>
        <w:t>Таблица [dats_Borders]</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r w:rsidRPr="00F97A45">
              <w:rPr>
                <w:sz w:val="26"/>
                <w:szCs w:val="26"/>
              </w:rPr>
              <w:t>BorderID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SubjectCode таблицы </w:t>
            </w:r>
            <w:r w:rsidRPr="00F97A45">
              <w:rPr>
                <w:sz w:val="26"/>
                <w:szCs w:val="26"/>
                <w:lang w:val="en-US"/>
              </w:rPr>
              <w:t>dat</w:t>
            </w:r>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ScalingGroupFK</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PrimaryMark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ScaleMark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[dats_Groups]</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r w:rsidRPr="00F97A45">
              <w:rPr>
                <w:sz w:val="26"/>
                <w:szCs w:val="26"/>
              </w:rPr>
              <w:t>ScalingGroupID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группы шкалирования</w:t>
            </w:r>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GroupTypeCode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GroupName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lastRenderedPageBreak/>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ScaleMarkMinimum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Минимальный балл/оценка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[prnf_CertificatePrintMain]</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w:t>
            </w:r>
            <w:r w:rsidRPr="00F97A45">
              <w:rPr>
                <w:sz w:val="26"/>
                <w:szCs w:val="26"/>
              </w:rPr>
              <w:lastRenderedPageBreak/>
              <w:t>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LicenseNumber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PrintTime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lastRenderedPageBreak/>
        <w:t>Таблица [rbd_Auditoriums]</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Code</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Name</w:t>
            </w:r>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lastRenderedPageBreak/>
              <w:t>Row</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Col</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OrganizerOrder</w:t>
            </w:r>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LimitPotencial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ExamForm</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VideoControl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IsLab</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[rbd_ParticipantsExamPStation]</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PExamPlacesOnStation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w:t>
            </w:r>
            <w:r w:rsidRPr="00F97A45">
              <w:rPr>
                <w:sz w:val="26"/>
                <w:szCs w:val="26"/>
              </w:rPr>
              <w:lastRenderedPageBreak/>
              <w:t>тор</w:t>
            </w:r>
          </w:p>
        </w:tc>
        <w:tc>
          <w:tcPr>
            <w:tcW w:w="1607" w:type="dxa"/>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символов </w:t>
            </w:r>
            <w:r w:rsidRPr="00F97A45">
              <w:rPr>
                <w:sz w:val="26"/>
                <w:szCs w:val="26"/>
              </w:rPr>
              <w:lastRenderedPageBreak/>
              <w:t>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r w:rsidRPr="00F97A45">
              <w:rPr>
                <w:sz w:val="26"/>
                <w:szCs w:val="26"/>
              </w:rPr>
              <w:lastRenderedPageBreak/>
              <w:t>Places</w:t>
            </w:r>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PlacesUID таблицы rbd_Places)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w:t>
            </w:r>
            <w:r w:rsidRPr="00F97A45">
              <w:rPr>
                <w:sz w:val="26"/>
                <w:szCs w:val="26"/>
              </w:rPr>
              <w:t>ID таблицы rbd_Auditoriums)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IsManual</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lastRenderedPageBreak/>
        <w:t>Таблица [rbd_Places]</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Уникальныйидентификатор</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в</w:t>
            </w:r>
            <w:r w:rsidR="00A053A6">
              <w:rPr>
                <w:sz w:val="26"/>
                <w:szCs w:val="26"/>
              </w:rPr>
              <w:t> </w:t>
            </w:r>
            <w:r w:rsidR="00A053A6" w:rsidRPr="00F97A45">
              <w:rPr>
                <w:sz w:val="26"/>
                <w:szCs w:val="26"/>
              </w:rPr>
              <w:lastRenderedPageBreak/>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[rbd_StationExamAuditory]</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lastRenderedPageBreak/>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w:t>
            </w:r>
            <w:r w:rsidRPr="00F97A45">
              <w:rPr>
                <w:sz w:val="26"/>
                <w:szCs w:val="26"/>
                <w:lang w:val="en-US"/>
              </w:rPr>
              <w:t>StationsExams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PlacesCount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IsPreparation</w:t>
            </w:r>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[rbd_StationWorkerOnExam]</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lastRenderedPageBreak/>
              <w:t>StationWorkerOnExam</w:t>
            </w:r>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SWorkerPositionID</w:t>
            </w:r>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rbd_StationsExams)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оторую назначен </w:t>
            </w:r>
            <w:r w:rsidRPr="00F97A45">
              <w:rPr>
                <w:sz w:val="26"/>
                <w:szCs w:val="26"/>
              </w:rPr>
              <w:lastRenderedPageBreak/>
              <w:t>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w:t>
            </w:r>
            <w:r w:rsidRPr="00F97A45">
              <w:rPr>
                <w:sz w:val="26"/>
                <w:szCs w:val="26"/>
              </w:rPr>
              <w:lastRenderedPageBreak/>
              <w:t>rbd_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StationExamAuditoryUID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уадитории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StationWorkerOnStationUID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являетсяссылкой</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StationWorkerOnStationUID</w:t>
            </w:r>
            <w:r w:rsidRPr="00F97A45">
              <w:rPr>
                <w:sz w:val="26"/>
                <w:szCs w:val="26"/>
              </w:rPr>
              <w:t>таблицы</w:t>
            </w:r>
            <w:r w:rsidRPr="00F97A45">
              <w:rPr>
                <w:sz w:val="26"/>
                <w:szCs w:val="26"/>
                <w:lang w:val="en-US"/>
              </w:rPr>
              <w:t>rbd_StationWorkerOnStation)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SWorkerRoleID</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[rbd_StationWorkerOnStation]</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StationWorkerOnStation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спец. </w:t>
            </w:r>
            <w:r w:rsidRPr="00F97A45">
              <w:rPr>
                <w:sz w:val="26"/>
                <w:szCs w:val="26"/>
              </w:rPr>
              <w:lastRenderedPageBreak/>
              <w:t>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StationWorkerUID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WorkerType</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SWorkerPositionID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 xml:space="preserve">Код </w:t>
            </w:r>
            <w:r w:rsidRPr="00F97A45">
              <w:rPr>
                <w:sz w:val="26"/>
                <w:szCs w:val="26"/>
              </w:rPr>
              <w:lastRenderedPageBreak/>
              <w:t>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Цело</w:t>
            </w:r>
            <w:r w:rsidRPr="00F97A45">
              <w:rPr>
                <w:sz w:val="26"/>
                <w:szCs w:val="26"/>
              </w:rPr>
              <w:lastRenderedPageBreak/>
              <w:t>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lastRenderedPageBreak/>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3"/>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lastRenderedPageBreak/>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1548D1" w:rsidP="00445B2D">
      <w:pPr>
        <w:ind w:firstLine="709"/>
        <w:jc w:val="both"/>
        <w:rPr>
          <w:i/>
          <w:sz w:val="26"/>
          <w:szCs w:val="26"/>
        </w:rPr>
      </w:pPr>
      <w:r w:rsidRPr="001548D1">
        <w:rPr>
          <w:noProof/>
          <w:sz w:val="26"/>
          <w:szCs w:val="26"/>
        </w:rPr>
        <w:pict>
          <v:rect id="Прямоугольник 14" o:spid="_x0000_s1029" style="position:absolute;left:0;text-align:left;margin-left:11.2pt;margin-top:113.25pt;width:480.6pt;height:170.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v:textbox>
            <w10:wrap type="square"/>
          </v:rect>
        </w:pic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1548D1" w:rsidP="00445B2D">
      <w:pPr>
        <w:ind w:firstLine="709"/>
        <w:jc w:val="both"/>
        <w:rPr>
          <w:b/>
          <w:i/>
          <w:noProof/>
          <w:sz w:val="26"/>
          <w:szCs w:val="26"/>
        </w:rPr>
      </w:pPr>
      <w:r w:rsidRPr="001548D1">
        <w:rPr>
          <w:noProof/>
          <w:sz w:val="26"/>
          <w:szCs w:val="26"/>
        </w:rPr>
        <w:pict>
          <v:rect id="Прямоугольник 13" o:spid="_x0000_s1030" style="position:absolute;left:0;text-align:left;margin-left:28.45pt;margin-top:3pt;width:180pt;height:54.75pt;z-index:-251648512;visibility:visible" wrapcoords="-90 -296 -90 21304 21690 21304 21690 -296 -90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v:textbox>
            <w10:wrap type="tight"/>
          </v:rect>
        </w:pic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lastRenderedPageBreak/>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ОГЭ по____________________языку</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 xml:space="preserve">иустной части </w:t>
      </w:r>
      <w:r w:rsidR="00445B2D" w:rsidRPr="00F97A45">
        <w:rPr>
          <w:b/>
          <w:sz w:val="26"/>
          <w:szCs w:val="26"/>
        </w:rPr>
        <w:t xml:space="preserve">экзаменазапрещается: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lastRenderedPageBreak/>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черная г</w:t>
      </w:r>
      <w:r w:rsidR="00445B2D" w:rsidRPr="00F97A45">
        <w:rPr>
          <w:b/>
          <w:sz w:val="26"/>
          <w:szCs w:val="26"/>
        </w:rPr>
        <w:t>елевая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(-ые) спецпакет (-ы)</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w:t>
      </w:r>
      <w:r w:rsidR="007976B1" w:rsidRPr="00F97A45">
        <w:rPr>
          <w:b/>
          <w:sz w:val="26"/>
          <w:szCs w:val="26"/>
        </w:rPr>
        <w:t>спец</w:t>
      </w:r>
      <w:r w:rsidRPr="00F97A45">
        <w:rPr>
          <w:b/>
          <w:sz w:val="26"/>
          <w:szCs w:val="26"/>
        </w:rPr>
        <w:t>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4"/>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r w:rsidR="007976B1" w:rsidRPr="00F97A45">
        <w:rPr>
          <w:i/>
          <w:sz w:val="26"/>
          <w:szCs w:val="26"/>
        </w:rPr>
        <w:t>спец</w:t>
      </w:r>
      <w:r w:rsidRPr="00F97A45">
        <w:rPr>
          <w:i/>
          <w:sz w:val="26"/>
          <w:szCs w:val="26"/>
        </w:rPr>
        <w:t>пакет</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lastRenderedPageBreak/>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 гелевой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lastRenderedPageBreak/>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r w:rsidRPr="00F97A45">
        <w:rPr>
          <w:b/>
          <w:sz w:val="26"/>
          <w:szCs w:val="26"/>
        </w:rPr>
        <w:t>гелевую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lastRenderedPageBreak/>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4"/>
      <w:bookmarkEnd w:id="295"/>
    </w:p>
    <w:p w:rsidR="0043404E" w:rsidRPr="00F97A45" w:rsidRDefault="001548D1" w:rsidP="00A053A6">
      <w:pPr>
        <w:rPr>
          <w:b/>
          <w:bCs/>
          <w:noProof/>
          <w:kern w:val="32"/>
          <w:sz w:val="26"/>
          <w:szCs w:val="26"/>
        </w:rPr>
      </w:pPr>
      <w:bookmarkStart w:id="296" w:name="_Toc438199196"/>
      <w:r w:rsidRPr="001548D1">
        <w:rPr>
          <w:noProof/>
          <w:sz w:val="26"/>
          <w:szCs w:val="26"/>
        </w:rPr>
        <w:pict>
          <v:rect id="Прямоугольник 5" o:spid="_x0000_s1031" style="position:absolute;margin-left:6.7pt;margin-top:11.6pt;width:474.7pt;height:80.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v:textbox>
          </v:rect>
        </w:pic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 указывает номер аудитории, номер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r w:rsidRPr="00F97A45">
        <w:rPr>
          <w:b/>
          <w:sz w:val="26"/>
          <w:szCs w:val="26"/>
        </w:rPr>
        <w:t>гелевая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lastRenderedPageBreak/>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CC8" w:rsidRDefault="004A0CC8" w:rsidP="000F30D0">
      <w:r>
        <w:separator/>
      </w:r>
    </w:p>
  </w:endnote>
  <w:endnote w:type="continuationSeparator" w:id="1">
    <w:p w:rsidR="004A0CC8" w:rsidRDefault="004A0CC8"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1548D1" w:rsidP="00B82E4D">
    <w:pPr>
      <w:pStyle w:val="af4"/>
      <w:framePr w:wrap="around" w:vAnchor="text" w:hAnchor="margin" w:xAlign="right" w:y="1"/>
      <w:rPr>
        <w:rStyle w:val="aff7"/>
      </w:rPr>
    </w:pPr>
    <w:r>
      <w:rPr>
        <w:rStyle w:val="aff7"/>
      </w:rPr>
      <w:fldChar w:fldCharType="begin"/>
    </w:r>
    <w:r w:rsidR="005C7580">
      <w:rPr>
        <w:rStyle w:val="aff7"/>
      </w:rPr>
      <w:instrText xml:space="preserve">PAGE  </w:instrText>
    </w:r>
    <w:r>
      <w:rPr>
        <w:rStyle w:val="aff7"/>
      </w:rPr>
      <w:fldChar w:fldCharType="end"/>
    </w:r>
  </w:p>
  <w:p w:rsidR="005C7580" w:rsidRDefault="005C7580"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1548D1">
    <w:pPr>
      <w:pStyle w:val="af4"/>
      <w:jc w:val="right"/>
    </w:pPr>
    <w:r>
      <w:fldChar w:fldCharType="begin"/>
    </w:r>
    <w:r w:rsidR="005C7580">
      <w:instrText xml:space="preserve"> PAGE   \* MERGEFORMAT </w:instrText>
    </w:r>
    <w:r>
      <w:fldChar w:fldCharType="separate"/>
    </w:r>
    <w:r w:rsidR="007C2D79">
      <w:rPr>
        <w:noProof/>
      </w:rPr>
      <w:t>2</w:t>
    </w:r>
    <w:r>
      <w:rPr>
        <w:noProof/>
      </w:rPr>
      <w:fldChar w:fldCharType="end"/>
    </w:r>
  </w:p>
  <w:p w:rsidR="005C7580" w:rsidRDefault="005C758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CC8" w:rsidRDefault="004A0CC8" w:rsidP="000F30D0">
      <w:r>
        <w:separator/>
      </w:r>
    </w:p>
  </w:footnote>
  <w:footnote w:type="continuationSeparator" w:id="1">
    <w:p w:rsidR="004A0CC8" w:rsidRDefault="004A0CC8" w:rsidP="000F30D0">
      <w:r>
        <w:continuationSeparator/>
      </w:r>
    </w:p>
  </w:footnote>
  <w:footnote w:id="2">
    <w:p w:rsidR="005C7580" w:rsidRDefault="005C7580" w:rsidP="00FB6FBA">
      <w:pPr>
        <w:pStyle w:val="af0"/>
        <w:jc w:val="both"/>
      </w:pPr>
      <w:r>
        <w:rPr>
          <w:rStyle w:val="afd"/>
        </w:rPr>
        <w:footnoteRef/>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изРИС своего субъекта</w:t>
      </w:r>
    </w:p>
  </w:footnote>
  <w:footnote w:id="3">
    <w:p w:rsidR="005C7580" w:rsidRDefault="005C7580"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5C7580" w:rsidRDefault="005C758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5C7580" w:rsidRDefault="005C7580">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5C7580" w:rsidRDefault="005C7580" w:rsidP="000F30D0">
      <w:pPr>
        <w:pStyle w:val="af0"/>
      </w:pPr>
      <w:r>
        <w:rPr>
          <w:rStyle w:val="afd"/>
        </w:rPr>
        <w:footnoteRef/>
      </w:r>
      <w:r>
        <w:t>см. Требования к ППЭ</w:t>
      </w:r>
    </w:p>
  </w:footnote>
  <w:footnote w:id="7">
    <w:p w:rsidR="005C7580" w:rsidRDefault="005C7580" w:rsidP="000F30D0">
      <w:pPr>
        <w:pStyle w:val="af0"/>
      </w:pPr>
      <w:r>
        <w:rPr>
          <w:rStyle w:val="afd"/>
        </w:rPr>
        <w:footnoteRef/>
      </w:r>
      <w:r>
        <w:t>см. Требования к ППЭ</w:t>
      </w:r>
    </w:p>
  </w:footnote>
  <w:footnote w:id="8">
    <w:p w:rsidR="005C7580" w:rsidRDefault="005C7580"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9">
    <w:p w:rsidR="005C7580" w:rsidRDefault="005C7580" w:rsidP="00201213">
      <w:pPr>
        <w:pStyle w:val="af0"/>
        <w:jc w:val="both"/>
      </w:pPr>
      <w:r w:rsidRPr="001D3D35">
        <w:rPr>
          <w:rStyle w:val="afd"/>
        </w:rPr>
        <w:footnoteRef/>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10">
    <w:p w:rsidR="005C7580" w:rsidRPr="006348CF" w:rsidRDefault="005C7580" w:rsidP="0094344E">
      <w:pPr>
        <w:rPr>
          <w:sz w:val="20"/>
          <w:szCs w:val="20"/>
        </w:rPr>
      </w:pPr>
      <w:r>
        <w:rPr>
          <w:rStyle w:val="afd"/>
        </w:rPr>
        <w:footnoteRef/>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5C7580" w:rsidRPr="006348CF" w:rsidRDefault="005C7580" w:rsidP="009F4D4F">
      <w:pPr>
        <w:rPr>
          <w:sz w:val="20"/>
          <w:szCs w:val="20"/>
        </w:rPr>
      </w:pPr>
      <w:r>
        <w:rPr>
          <w:rStyle w:val="afd"/>
        </w:rPr>
        <w:footnoteRef/>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2">
    <w:p w:rsidR="005C7580" w:rsidRDefault="005C7580"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5C7580" w:rsidRDefault="005C7580"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5C7580" w:rsidRDefault="005C7580">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5C7580">
    <w:pPr>
      <w:pStyle w:val="af2"/>
      <w:jc w:val="right"/>
    </w:pPr>
  </w:p>
  <w:p w:rsidR="005C7580" w:rsidRDefault="005C758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48D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CC8"/>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2D79"/>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2E61-ED2E-4761-8115-AF80A926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26515</Words>
  <Characters>151142</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177303</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МВВ</cp:lastModifiedBy>
  <cp:revision>2</cp:revision>
  <cp:lastPrinted>2015-12-25T08:07:00Z</cp:lastPrinted>
  <dcterms:created xsi:type="dcterms:W3CDTF">2016-03-10T10:08:00Z</dcterms:created>
  <dcterms:modified xsi:type="dcterms:W3CDTF">2016-03-10T10:08:00Z</dcterms:modified>
</cp:coreProperties>
</file>